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4A" w:rsidRPr="0051314A" w:rsidRDefault="0051314A" w:rsidP="0051314A">
      <w:pPr>
        <w:pStyle w:val="4"/>
        <w:ind w:left="5103"/>
        <w:rPr>
          <w:szCs w:val="26"/>
        </w:rPr>
      </w:pPr>
      <w:r w:rsidRPr="006A5952">
        <w:rPr>
          <w:szCs w:val="26"/>
        </w:rPr>
        <w:t xml:space="preserve">Приложение  </w:t>
      </w:r>
      <w:r w:rsidRPr="0051314A">
        <w:rPr>
          <w:szCs w:val="26"/>
        </w:rPr>
        <w:t>3</w:t>
      </w:r>
    </w:p>
    <w:p w:rsidR="0051314A" w:rsidRPr="006A5952" w:rsidRDefault="0051314A" w:rsidP="0051314A">
      <w:pPr>
        <w:ind w:left="5103"/>
        <w:rPr>
          <w:sz w:val="26"/>
          <w:szCs w:val="26"/>
        </w:rPr>
      </w:pPr>
    </w:p>
    <w:p w:rsidR="0051314A" w:rsidRPr="006A5952" w:rsidRDefault="0051314A" w:rsidP="0051314A">
      <w:pPr>
        <w:ind w:left="5103"/>
        <w:rPr>
          <w:sz w:val="26"/>
          <w:szCs w:val="26"/>
        </w:rPr>
      </w:pPr>
      <w:r w:rsidRPr="006A5952">
        <w:rPr>
          <w:sz w:val="26"/>
          <w:szCs w:val="26"/>
        </w:rPr>
        <w:t>УТВЕРЖДЕНЫ</w:t>
      </w:r>
    </w:p>
    <w:p w:rsidR="0051314A" w:rsidRPr="006A5952" w:rsidRDefault="0051314A" w:rsidP="0051314A">
      <w:pPr>
        <w:pStyle w:val="a3"/>
        <w:spacing w:after="360"/>
        <w:ind w:left="5103"/>
        <w:rPr>
          <w:szCs w:val="26"/>
        </w:rPr>
      </w:pPr>
      <w:r w:rsidRPr="006A5952">
        <w:rPr>
          <w:szCs w:val="26"/>
        </w:rPr>
        <w:t xml:space="preserve">приказом департамента образования мэрии города Ярославля от </w:t>
      </w:r>
      <w:r>
        <w:rPr>
          <w:szCs w:val="26"/>
        </w:rPr>
        <w:t>05.11</w:t>
      </w:r>
      <w:r w:rsidRPr="006A5952">
        <w:rPr>
          <w:szCs w:val="26"/>
        </w:rPr>
        <w:t>.2020 № 01-05/</w:t>
      </w:r>
      <w:r>
        <w:rPr>
          <w:szCs w:val="26"/>
        </w:rPr>
        <w:t>876</w:t>
      </w:r>
    </w:p>
    <w:p w:rsidR="0051314A" w:rsidRPr="006A5952" w:rsidRDefault="0051314A" w:rsidP="0051314A">
      <w:pPr>
        <w:ind w:left="4962"/>
        <w:rPr>
          <w:sz w:val="26"/>
          <w:szCs w:val="26"/>
        </w:rPr>
      </w:pPr>
    </w:p>
    <w:p w:rsidR="0051314A" w:rsidRPr="006A5952" w:rsidRDefault="0051314A" w:rsidP="0051314A">
      <w:pPr>
        <w:jc w:val="center"/>
        <w:rPr>
          <w:b/>
          <w:sz w:val="26"/>
          <w:szCs w:val="26"/>
        </w:rPr>
      </w:pPr>
      <w:r w:rsidRPr="006A5952">
        <w:rPr>
          <w:b/>
          <w:sz w:val="26"/>
          <w:szCs w:val="26"/>
        </w:rPr>
        <w:t xml:space="preserve">Требования </w:t>
      </w:r>
    </w:p>
    <w:p w:rsidR="0051314A" w:rsidRPr="006A5952" w:rsidRDefault="0051314A" w:rsidP="0051314A">
      <w:pPr>
        <w:jc w:val="center"/>
        <w:rPr>
          <w:b/>
          <w:sz w:val="26"/>
          <w:szCs w:val="26"/>
        </w:rPr>
      </w:pPr>
      <w:r w:rsidRPr="006A5952">
        <w:rPr>
          <w:b/>
          <w:sz w:val="26"/>
          <w:szCs w:val="26"/>
        </w:rPr>
        <w:t xml:space="preserve">к организации и проведению муниципального этапа </w:t>
      </w:r>
    </w:p>
    <w:p w:rsidR="0051314A" w:rsidRPr="006A5952" w:rsidRDefault="0051314A" w:rsidP="0051314A">
      <w:pPr>
        <w:jc w:val="center"/>
        <w:rPr>
          <w:b/>
          <w:sz w:val="26"/>
          <w:szCs w:val="26"/>
        </w:rPr>
      </w:pPr>
      <w:r w:rsidRPr="006A5952">
        <w:rPr>
          <w:b/>
          <w:sz w:val="26"/>
          <w:szCs w:val="26"/>
        </w:rPr>
        <w:t>всероссийской олимпиады школьников в 2020/2021 учебном году</w:t>
      </w:r>
    </w:p>
    <w:p w:rsidR="0051314A" w:rsidRPr="006A5952" w:rsidRDefault="0051314A" w:rsidP="0051314A">
      <w:pPr>
        <w:jc w:val="center"/>
        <w:rPr>
          <w:b/>
          <w:sz w:val="26"/>
          <w:szCs w:val="26"/>
        </w:rPr>
      </w:pPr>
      <w:r w:rsidRPr="006A5952">
        <w:rPr>
          <w:b/>
          <w:sz w:val="26"/>
          <w:szCs w:val="26"/>
        </w:rPr>
        <w:t>по истории</w:t>
      </w:r>
    </w:p>
    <w:p w:rsidR="0051314A" w:rsidRPr="006A5952" w:rsidRDefault="0051314A" w:rsidP="0051314A">
      <w:pPr>
        <w:jc w:val="center"/>
        <w:rPr>
          <w:b/>
          <w:sz w:val="26"/>
          <w:szCs w:val="26"/>
        </w:rPr>
      </w:pPr>
    </w:p>
    <w:p w:rsidR="0051314A" w:rsidRPr="006A5952" w:rsidRDefault="0051314A" w:rsidP="0051314A">
      <w:pPr>
        <w:pStyle w:val="a5"/>
        <w:numPr>
          <w:ilvl w:val="0"/>
          <w:numId w:val="5"/>
        </w:numPr>
        <w:ind w:left="284" w:hanging="284"/>
        <w:jc w:val="center"/>
        <w:rPr>
          <w:rFonts w:ascii="Times New Roman" w:hAnsi="Times New Roman"/>
          <w:b/>
          <w:sz w:val="26"/>
          <w:szCs w:val="26"/>
        </w:rPr>
      </w:pPr>
      <w:r w:rsidRPr="006A5952">
        <w:rPr>
          <w:rFonts w:ascii="Times New Roman" w:hAnsi="Times New Roman"/>
          <w:b/>
          <w:sz w:val="26"/>
          <w:szCs w:val="26"/>
        </w:rPr>
        <w:t>Общие положения</w:t>
      </w:r>
    </w:p>
    <w:p w:rsidR="0051314A" w:rsidRPr="006A5952" w:rsidRDefault="0051314A" w:rsidP="0051314A">
      <w:pPr>
        <w:pStyle w:val="a5"/>
        <w:tabs>
          <w:tab w:val="left" w:pos="3285"/>
        </w:tabs>
        <w:ind w:left="567"/>
        <w:rPr>
          <w:rFonts w:ascii="Times New Roman" w:hAnsi="Times New Roman"/>
          <w:b/>
          <w:sz w:val="26"/>
          <w:szCs w:val="26"/>
        </w:rPr>
      </w:pP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Настоящие требования к проведению муниципального этапа всероссийской олимпиады школьников по истории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6A5952">
        <w:rPr>
          <w:rFonts w:ascii="Times New Roman" w:hAnsi="Times New Roman"/>
          <w:sz w:val="26"/>
          <w:szCs w:val="26"/>
          <w:lang w:val="en-US"/>
        </w:rPr>
        <w:t>COVID</w:t>
      </w:r>
      <w:r w:rsidRPr="006A5952">
        <w:rPr>
          <w:rFonts w:ascii="Times New Roman" w:hAnsi="Times New Roman"/>
          <w:sz w:val="26"/>
          <w:szCs w:val="26"/>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Муниципальный этап всероссийской олимпиады школьников (далее – муниципальный этап олимпиады) по истории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истории.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 муниципальном этапе олимпиады по истории принимают участие:</w:t>
      </w:r>
    </w:p>
    <w:p w:rsidR="0051314A" w:rsidRPr="006A5952" w:rsidRDefault="0051314A" w:rsidP="0051314A">
      <w:pPr>
        <w:pStyle w:val="a5"/>
        <w:numPr>
          <w:ilvl w:val="0"/>
          <w:numId w:val="3"/>
        </w:numPr>
        <w:ind w:left="0" w:firstLine="851"/>
        <w:jc w:val="both"/>
        <w:rPr>
          <w:rFonts w:ascii="Times New Roman" w:hAnsi="Times New Roman"/>
          <w:sz w:val="26"/>
          <w:szCs w:val="26"/>
        </w:rPr>
      </w:pPr>
      <w:r w:rsidRPr="006A5952">
        <w:rPr>
          <w:rFonts w:ascii="Times New Roman" w:hAnsi="Times New Roman"/>
          <w:sz w:val="26"/>
          <w:szCs w:val="26"/>
        </w:rPr>
        <w:t>участники школьного этапа всероссийской олимпиады школьников по истории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1314A" w:rsidRPr="006A5952" w:rsidRDefault="0051314A" w:rsidP="0051314A">
      <w:pPr>
        <w:pStyle w:val="a5"/>
        <w:numPr>
          <w:ilvl w:val="0"/>
          <w:numId w:val="3"/>
        </w:numPr>
        <w:ind w:left="0" w:firstLine="851"/>
        <w:jc w:val="both"/>
        <w:rPr>
          <w:rFonts w:ascii="Times New Roman" w:hAnsi="Times New Roman"/>
          <w:sz w:val="26"/>
          <w:szCs w:val="26"/>
        </w:rPr>
      </w:pPr>
      <w:r w:rsidRPr="006A5952">
        <w:rPr>
          <w:rFonts w:ascii="Times New Roman" w:hAnsi="Times New Roman"/>
          <w:sz w:val="26"/>
          <w:szCs w:val="26"/>
        </w:rPr>
        <w:t>победители и призеры муниципального этапа олимпиады по истории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Муниципальный этап олимпиады по истории проводится в один (письменный) тур.</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Начало проведения муниципального этапа олимпиады по истории – 09.00 по московскому времени.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 xml:space="preserve">Муниципальный этап олимпиады по истории проводится в четырех возрастных категориях: 7, 8, 9 и 10-11 классы. </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Количество заданий в каждой возрастной параллели составляет:</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7 классы – 15 заданий,</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8 класс – 17 заданий,</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9 класс – 12 заданий и 10 тем для написания исторического эссе,</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lastRenderedPageBreak/>
        <w:t>10-11 классы – 14 заданий и 10 тем для написания исторического эссе.</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Время выполнения заданий участниками муниципального этапа олимпиады по истории (в астрономических часах):</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7, 8 классы – 1,5 часа,</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9, 10-11 классы – 3 часа.</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 xml:space="preserve">Содержание заданий муниципального этапа олимпиады по истории соответствует требованиям федерального государственного образовательного стандарта основного общего и среднего общего образования по предмету «История» и выстроено с учетом учебных программ и школьных учебников по истории. </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Комплекты заданий содержат следующие вопросы:</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тестовые задания с открытыми вопросами;</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тестовые задания с закрытыми вопросами;</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хронологические арифметические примеры;</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тестовый вопрос с несколькими правильными ответами;</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ряды на определение принципа их построения;</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ряды «на включение» - «на исключение»;</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 xml:space="preserve"> хронологические последовательности;</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задания на определение причинно-следственных связей;</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задания на соотнесение двух рядов данных;</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задания по работе с иллюстративными источниками;</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задания на анализ документов;</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задания на анализ картографического материала;</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исторический кроссворд;</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заполнение генеалогической таблицы;</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заполнение пропусков слов в тексте;</w:t>
      </w:r>
    </w:p>
    <w:p w:rsidR="0051314A" w:rsidRPr="006A5952" w:rsidRDefault="0051314A" w:rsidP="0051314A">
      <w:pPr>
        <w:numPr>
          <w:ilvl w:val="2"/>
          <w:numId w:val="7"/>
        </w:numPr>
        <w:tabs>
          <w:tab w:val="left" w:pos="1134"/>
        </w:tabs>
        <w:ind w:left="0" w:firstLine="851"/>
        <w:rPr>
          <w:sz w:val="26"/>
          <w:szCs w:val="26"/>
        </w:rPr>
      </w:pPr>
      <w:r w:rsidRPr="006A5952">
        <w:rPr>
          <w:sz w:val="26"/>
          <w:szCs w:val="26"/>
        </w:rPr>
        <w:t>задание на определение личности по описанию.</w:t>
      </w:r>
    </w:p>
    <w:p w:rsidR="0051314A" w:rsidRPr="006A5952" w:rsidRDefault="0051314A" w:rsidP="0051314A">
      <w:pPr>
        <w:numPr>
          <w:ilvl w:val="1"/>
          <w:numId w:val="5"/>
        </w:numPr>
        <w:ind w:left="0" w:firstLine="851"/>
        <w:jc w:val="both"/>
        <w:rPr>
          <w:sz w:val="26"/>
          <w:szCs w:val="26"/>
        </w:rPr>
      </w:pPr>
      <w:r w:rsidRPr="006A5952">
        <w:rPr>
          <w:rFonts w:eastAsia="Calibri"/>
          <w:sz w:val="26"/>
          <w:szCs w:val="26"/>
          <w:lang w:eastAsia="en-US"/>
        </w:rPr>
        <w:t>Задания для каждой параллели строятся по принципу «накопленного итога»: в задания для 7 класса включены задачи по курсам истории для 6 класса, для 8 класса – по курсу 7 класса, для 9 класса – по курсу 8 класса, в заданиях для 10-11 классов включены задачи по всему основному школьному курсу истории от 6 до 10 классов. Задания сформированы с учетом перехода изучения истории на новые программы. В задания включены задачи, построенные на краеведческом материале</w:t>
      </w:r>
      <w:r w:rsidRPr="006A5952">
        <w:rPr>
          <w:sz w:val="26"/>
          <w:szCs w:val="26"/>
        </w:rPr>
        <w:t>.</w:t>
      </w:r>
    </w:p>
    <w:p w:rsidR="0051314A" w:rsidRPr="006A5952" w:rsidRDefault="0051314A" w:rsidP="0051314A">
      <w:pPr>
        <w:ind w:left="709"/>
        <w:jc w:val="both"/>
        <w:rPr>
          <w:sz w:val="26"/>
          <w:szCs w:val="26"/>
        </w:rPr>
      </w:pPr>
    </w:p>
    <w:p w:rsidR="0051314A" w:rsidRPr="006A5952" w:rsidRDefault="0051314A" w:rsidP="0051314A">
      <w:pPr>
        <w:pStyle w:val="a5"/>
        <w:ind w:left="0"/>
        <w:contextualSpacing w:val="0"/>
        <w:jc w:val="center"/>
        <w:rPr>
          <w:rFonts w:ascii="Times New Roman" w:hAnsi="Times New Roman"/>
          <w:b/>
          <w:bCs/>
          <w:sz w:val="26"/>
          <w:szCs w:val="26"/>
        </w:rPr>
      </w:pPr>
      <w:r w:rsidRPr="006A5952">
        <w:rPr>
          <w:rFonts w:ascii="Times New Roman" w:hAnsi="Times New Roman"/>
          <w:b/>
          <w:bCs/>
          <w:sz w:val="26"/>
          <w:szCs w:val="26"/>
        </w:rPr>
        <w:t xml:space="preserve">Критерии и методики оценивания </w:t>
      </w:r>
    </w:p>
    <w:p w:rsidR="0051314A" w:rsidRPr="006A5952" w:rsidRDefault="0051314A" w:rsidP="0051314A">
      <w:pPr>
        <w:pStyle w:val="a5"/>
        <w:ind w:left="0"/>
        <w:contextualSpacing w:val="0"/>
        <w:jc w:val="center"/>
        <w:rPr>
          <w:rFonts w:ascii="Times New Roman" w:hAnsi="Times New Roman"/>
          <w:b/>
          <w:bCs/>
          <w:sz w:val="26"/>
          <w:szCs w:val="26"/>
        </w:rPr>
      </w:pPr>
      <w:r w:rsidRPr="006A5952">
        <w:rPr>
          <w:rFonts w:ascii="Times New Roman" w:hAnsi="Times New Roman"/>
          <w:b/>
          <w:bCs/>
          <w:sz w:val="26"/>
          <w:szCs w:val="26"/>
        </w:rPr>
        <w:t>выполненных олимпиадных заданий</w:t>
      </w:r>
    </w:p>
    <w:p w:rsidR="0051314A" w:rsidRPr="006A5952" w:rsidRDefault="0051314A" w:rsidP="0051314A">
      <w:pPr>
        <w:ind w:left="709"/>
        <w:jc w:val="both"/>
        <w:rPr>
          <w:sz w:val="26"/>
          <w:szCs w:val="26"/>
        </w:rPr>
      </w:pPr>
    </w:p>
    <w:p w:rsidR="0051314A" w:rsidRPr="006A5952" w:rsidRDefault="0051314A" w:rsidP="0051314A">
      <w:pPr>
        <w:numPr>
          <w:ilvl w:val="1"/>
          <w:numId w:val="5"/>
        </w:numPr>
        <w:ind w:left="0" w:firstLine="851"/>
        <w:jc w:val="both"/>
        <w:rPr>
          <w:sz w:val="26"/>
          <w:szCs w:val="26"/>
        </w:rPr>
      </w:pPr>
      <w:r w:rsidRPr="006A5952">
        <w:rPr>
          <w:sz w:val="26"/>
          <w:szCs w:val="26"/>
        </w:rPr>
        <w:t xml:space="preserve">Оценка ответов участников муниципального этапа олимпиады по истории определяется исходя из разработанной региональной предметно-методической комиссией системы оценивания. </w:t>
      </w:r>
    </w:p>
    <w:p w:rsidR="0051314A" w:rsidRPr="006A5952" w:rsidRDefault="0051314A" w:rsidP="0051314A">
      <w:pPr>
        <w:numPr>
          <w:ilvl w:val="1"/>
          <w:numId w:val="5"/>
        </w:numPr>
        <w:ind w:left="0" w:firstLine="851"/>
        <w:jc w:val="both"/>
        <w:rPr>
          <w:sz w:val="26"/>
          <w:szCs w:val="26"/>
        </w:rPr>
      </w:pPr>
      <w:r w:rsidRPr="006A5952">
        <w:rPr>
          <w:sz w:val="26"/>
          <w:szCs w:val="26"/>
        </w:rPr>
        <w:t>Проверка олимпиадных работ участников муниципального этапа олимпиады по истории осуществляется исходя из следующих баллов:</w:t>
      </w:r>
    </w:p>
    <w:p w:rsidR="0051314A" w:rsidRPr="006A5952" w:rsidRDefault="0051314A" w:rsidP="0051314A">
      <w:pPr>
        <w:ind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1991"/>
        <w:gridCol w:w="1991"/>
        <w:gridCol w:w="1993"/>
        <w:gridCol w:w="2352"/>
      </w:tblGrid>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 задания</w:t>
            </w:r>
          </w:p>
        </w:tc>
        <w:tc>
          <w:tcPr>
            <w:tcW w:w="932" w:type="pct"/>
          </w:tcPr>
          <w:p w:rsidR="0051314A" w:rsidRPr="006A5952" w:rsidRDefault="0051314A" w:rsidP="00283409">
            <w:pPr>
              <w:jc w:val="center"/>
              <w:rPr>
                <w:sz w:val="26"/>
                <w:szCs w:val="26"/>
              </w:rPr>
            </w:pPr>
            <w:r w:rsidRPr="006A5952">
              <w:rPr>
                <w:sz w:val="26"/>
                <w:szCs w:val="26"/>
              </w:rPr>
              <w:t>7 класс</w:t>
            </w:r>
          </w:p>
        </w:tc>
        <w:tc>
          <w:tcPr>
            <w:tcW w:w="932" w:type="pct"/>
          </w:tcPr>
          <w:p w:rsidR="0051314A" w:rsidRPr="006A5952" w:rsidRDefault="0051314A" w:rsidP="00283409">
            <w:pPr>
              <w:jc w:val="center"/>
              <w:rPr>
                <w:sz w:val="26"/>
                <w:szCs w:val="26"/>
              </w:rPr>
            </w:pPr>
            <w:r w:rsidRPr="006A5952">
              <w:rPr>
                <w:sz w:val="26"/>
                <w:szCs w:val="26"/>
              </w:rPr>
              <w:t>8 класс</w:t>
            </w:r>
          </w:p>
        </w:tc>
        <w:tc>
          <w:tcPr>
            <w:tcW w:w="933" w:type="pct"/>
          </w:tcPr>
          <w:p w:rsidR="0051314A" w:rsidRPr="006A5952" w:rsidRDefault="0051314A" w:rsidP="00283409">
            <w:pPr>
              <w:jc w:val="center"/>
              <w:rPr>
                <w:sz w:val="26"/>
                <w:szCs w:val="26"/>
              </w:rPr>
            </w:pPr>
            <w:r w:rsidRPr="006A5952">
              <w:rPr>
                <w:sz w:val="26"/>
                <w:szCs w:val="26"/>
              </w:rPr>
              <w:t>9 класс</w:t>
            </w:r>
          </w:p>
        </w:tc>
        <w:tc>
          <w:tcPr>
            <w:tcW w:w="1101" w:type="pct"/>
          </w:tcPr>
          <w:p w:rsidR="0051314A" w:rsidRPr="006A5952" w:rsidRDefault="0051314A" w:rsidP="00283409">
            <w:pPr>
              <w:jc w:val="center"/>
              <w:rPr>
                <w:sz w:val="26"/>
                <w:szCs w:val="26"/>
              </w:rPr>
            </w:pPr>
            <w:r w:rsidRPr="006A5952">
              <w:rPr>
                <w:sz w:val="26"/>
                <w:szCs w:val="26"/>
              </w:rPr>
              <w:t>10-11 классы</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w:t>
            </w:r>
          </w:p>
        </w:tc>
        <w:tc>
          <w:tcPr>
            <w:tcW w:w="932" w:type="pct"/>
          </w:tcPr>
          <w:p w:rsidR="0051314A" w:rsidRPr="006A5952" w:rsidRDefault="0051314A" w:rsidP="00283409">
            <w:pPr>
              <w:jc w:val="center"/>
              <w:rPr>
                <w:sz w:val="26"/>
                <w:szCs w:val="26"/>
              </w:rPr>
            </w:pPr>
            <w:r w:rsidRPr="006A5952">
              <w:rPr>
                <w:sz w:val="26"/>
                <w:szCs w:val="26"/>
              </w:rPr>
              <w:t>7</w:t>
            </w:r>
          </w:p>
        </w:tc>
        <w:tc>
          <w:tcPr>
            <w:tcW w:w="932" w:type="pct"/>
          </w:tcPr>
          <w:p w:rsidR="0051314A" w:rsidRPr="006A5952" w:rsidRDefault="0051314A" w:rsidP="00283409">
            <w:pPr>
              <w:jc w:val="center"/>
              <w:rPr>
                <w:sz w:val="26"/>
                <w:szCs w:val="26"/>
              </w:rPr>
            </w:pPr>
            <w:r w:rsidRPr="006A5952">
              <w:rPr>
                <w:sz w:val="26"/>
                <w:szCs w:val="26"/>
              </w:rPr>
              <w:t>7</w:t>
            </w:r>
          </w:p>
        </w:tc>
        <w:tc>
          <w:tcPr>
            <w:tcW w:w="933" w:type="pct"/>
          </w:tcPr>
          <w:p w:rsidR="0051314A" w:rsidRPr="006A5952" w:rsidRDefault="0051314A" w:rsidP="00283409">
            <w:pPr>
              <w:jc w:val="center"/>
              <w:rPr>
                <w:sz w:val="26"/>
                <w:szCs w:val="26"/>
              </w:rPr>
            </w:pPr>
            <w:r w:rsidRPr="006A5952">
              <w:rPr>
                <w:sz w:val="26"/>
                <w:szCs w:val="26"/>
              </w:rPr>
              <w:t>7</w:t>
            </w:r>
          </w:p>
        </w:tc>
        <w:tc>
          <w:tcPr>
            <w:tcW w:w="1101" w:type="pct"/>
          </w:tcPr>
          <w:p w:rsidR="0051314A" w:rsidRPr="006A5952" w:rsidRDefault="0051314A" w:rsidP="00283409">
            <w:pPr>
              <w:jc w:val="center"/>
              <w:rPr>
                <w:sz w:val="26"/>
                <w:szCs w:val="26"/>
              </w:rPr>
            </w:pPr>
            <w:r w:rsidRPr="006A5952">
              <w:rPr>
                <w:sz w:val="26"/>
                <w:szCs w:val="26"/>
              </w:rPr>
              <w:t>7</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2</w:t>
            </w:r>
          </w:p>
        </w:tc>
        <w:tc>
          <w:tcPr>
            <w:tcW w:w="932" w:type="pct"/>
          </w:tcPr>
          <w:p w:rsidR="0051314A" w:rsidRPr="006A5952" w:rsidRDefault="0051314A" w:rsidP="00283409">
            <w:pPr>
              <w:jc w:val="center"/>
              <w:rPr>
                <w:sz w:val="26"/>
                <w:szCs w:val="26"/>
              </w:rPr>
            </w:pPr>
            <w:r w:rsidRPr="006A5952">
              <w:rPr>
                <w:sz w:val="26"/>
                <w:szCs w:val="26"/>
              </w:rPr>
              <w:t>2</w:t>
            </w:r>
          </w:p>
        </w:tc>
        <w:tc>
          <w:tcPr>
            <w:tcW w:w="932" w:type="pct"/>
          </w:tcPr>
          <w:p w:rsidR="0051314A" w:rsidRPr="006A5952" w:rsidRDefault="0051314A" w:rsidP="00283409">
            <w:pPr>
              <w:jc w:val="center"/>
              <w:rPr>
                <w:sz w:val="26"/>
                <w:szCs w:val="26"/>
              </w:rPr>
            </w:pPr>
            <w:r w:rsidRPr="006A5952">
              <w:rPr>
                <w:sz w:val="26"/>
                <w:szCs w:val="26"/>
              </w:rPr>
              <w:t>6</w:t>
            </w:r>
          </w:p>
        </w:tc>
        <w:tc>
          <w:tcPr>
            <w:tcW w:w="933" w:type="pct"/>
          </w:tcPr>
          <w:p w:rsidR="0051314A" w:rsidRPr="006A5952" w:rsidRDefault="0051314A" w:rsidP="00283409">
            <w:pPr>
              <w:jc w:val="center"/>
              <w:rPr>
                <w:sz w:val="26"/>
                <w:szCs w:val="26"/>
              </w:rPr>
            </w:pPr>
            <w:r w:rsidRPr="006A5952">
              <w:rPr>
                <w:sz w:val="26"/>
                <w:szCs w:val="26"/>
              </w:rPr>
              <w:t>2</w:t>
            </w:r>
          </w:p>
        </w:tc>
        <w:tc>
          <w:tcPr>
            <w:tcW w:w="1101" w:type="pct"/>
          </w:tcPr>
          <w:p w:rsidR="0051314A" w:rsidRPr="006A5952" w:rsidRDefault="0051314A" w:rsidP="00283409">
            <w:pPr>
              <w:jc w:val="center"/>
              <w:rPr>
                <w:sz w:val="26"/>
                <w:szCs w:val="26"/>
              </w:rPr>
            </w:pPr>
            <w:r w:rsidRPr="006A5952">
              <w:rPr>
                <w:sz w:val="26"/>
                <w:szCs w:val="26"/>
              </w:rPr>
              <w:t>2</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3</w:t>
            </w:r>
          </w:p>
        </w:tc>
        <w:tc>
          <w:tcPr>
            <w:tcW w:w="932" w:type="pct"/>
          </w:tcPr>
          <w:p w:rsidR="0051314A" w:rsidRPr="006A5952" w:rsidRDefault="0051314A" w:rsidP="00283409">
            <w:pPr>
              <w:jc w:val="center"/>
              <w:rPr>
                <w:sz w:val="26"/>
                <w:szCs w:val="26"/>
              </w:rPr>
            </w:pPr>
            <w:r w:rsidRPr="006A5952">
              <w:rPr>
                <w:sz w:val="26"/>
                <w:szCs w:val="26"/>
              </w:rPr>
              <w:t>6</w:t>
            </w:r>
          </w:p>
        </w:tc>
        <w:tc>
          <w:tcPr>
            <w:tcW w:w="932" w:type="pct"/>
          </w:tcPr>
          <w:p w:rsidR="0051314A" w:rsidRPr="006A5952" w:rsidRDefault="0051314A" w:rsidP="00283409">
            <w:pPr>
              <w:jc w:val="center"/>
              <w:rPr>
                <w:sz w:val="26"/>
                <w:szCs w:val="26"/>
              </w:rPr>
            </w:pPr>
            <w:r w:rsidRPr="006A5952">
              <w:rPr>
                <w:sz w:val="26"/>
                <w:szCs w:val="26"/>
              </w:rPr>
              <w:t>2</w:t>
            </w:r>
          </w:p>
        </w:tc>
        <w:tc>
          <w:tcPr>
            <w:tcW w:w="933" w:type="pct"/>
          </w:tcPr>
          <w:p w:rsidR="0051314A" w:rsidRPr="006A5952" w:rsidRDefault="0051314A" w:rsidP="00283409">
            <w:pPr>
              <w:jc w:val="center"/>
              <w:rPr>
                <w:sz w:val="26"/>
                <w:szCs w:val="26"/>
              </w:rPr>
            </w:pPr>
            <w:r w:rsidRPr="006A5952">
              <w:rPr>
                <w:sz w:val="26"/>
                <w:szCs w:val="26"/>
              </w:rPr>
              <w:t>2</w:t>
            </w:r>
          </w:p>
        </w:tc>
        <w:tc>
          <w:tcPr>
            <w:tcW w:w="1101" w:type="pct"/>
          </w:tcPr>
          <w:p w:rsidR="0051314A" w:rsidRPr="006A5952" w:rsidRDefault="0051314A" w:rsidP="00283409">
            <w:pPr>
              <w:jc w:val="center"/>
              <w:rPr>
                <w:sz w:val="26"/>
                <w:szCs w:val="26"/>
              </w:rPr>
            </w:pPr>
            <w:r w:rsidRPr="006A5952">
              <w:rPr>
                <w:sz w:val="26"/>
                <w:szCs w:val="26"/>
              </w:rPr>
              <w:t>2</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4</w:t>
            </w:r>
          </w:p>
        </w:tc>
        <w:tc>
          <w:tcPr>
            <w:tcW w:w="932" w:type="pct"/>
          </w:tcPr>
          <w:p w:rsidR="0051314A" w:rsidRPr="006A5952" w:rsidRDefault="0051314A" w:rsidP="00283409">
            <w:pPr>
              <w:jc w:val="center"/>
              <w:rPr>
                <w:sz w:val="26"/>
                <w:szCs w:val="26"/>
              </w:rPr>
            </w:pPr>
            <w:r w:rsidRPr="006A5952">
              <w:rPr>
                <w:sz w:val="26"/>
                <w:szCs w:val="26"/>
              </w:rPr>
              <w:t>4</w:t>
            </w:r>
          </w:p>
        </w:tc>
        <w:tc>
          <w:tcPr>
            <w:tcW w:w="932" w:type="pct"/>
          </w:tcPr>
          <w:p w:rsidR="0051314A" w:rsidRPr="006A5952" w:rsidRDefault="0051314A" w:rsidP="00283409">
            <w:pPr>
              <w:jc w:val="center"/>
              <w:rPr>
                <w:sz w:val="26"/>
                <w:szCs w:val="26"/>
              </w:rPr>
            </w:pPr>
            <w:r w:rsidRPr="006A5952">
              <w:rPr>
                <w:sz w:val="26"/>
                <w:szCs w:val="26"/>
              </w:rPr>
              <w:t>4</w:t>
            </w:r>
          </w:p>
        </w:tc>
        <w:tc>
          <w:tcPr>
            <w:tcW w:w="933" w:type="pct"/>
          </w:tcPr>
          <w:p w:rsidR="0051314A" w:rsidRPr="006A5952" w:rsidRDefault="0051314A" w:rsidP="00283409">
            <w:pPr>
              <w:jc w:val="center"/>
              <w:rPr>
                <w:sz w:val="26"/>
                <w:szCs w:val="26"/>
              </w:rPr>
            </w:pPr>
            <w:r w:rsidRPr="006A5952">
              <w:rPr>
                <w:sz w:val="26"/>
                <w:szCs w:val="26"/>
              </w:rPr>
              <w:t xml:space="preserve">4  </w:t>
            </w:r>
          </w:p>
        </w:tc>
        <w:tc>
          <w:tcPr>
            <w:tcW w:w="1101" w:type="pct"/>
          </w:tcPr>
          <w:p w:rsidR="0051314A" w:rsidRPr="006A5952" w:rsidRDefault="0051314A" w:rsidP="00283409">
            <w:pPr>
              <w:jc w:val="center"/>
              <w:rPr>
                <w:sz w:val="26"/>
                <w:szCs w:val="26"/>
              </w:rPr>
            </w:pPr>
            <w:r w:rsidRPr="006A5952">
              <w:rPr>
                <w:sz w:val="26"/>
                <w:szCs w:val="26"/>
              </w:rPr>
              <w:t>4</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5</w:t>
            </w:r>
          </w:p>
        </w:tc>
        <w:tc>
          <w:tcPr>
            <w:tcW w:w="932" w:type="pct"/>
          </w:tcPr>
          <w:p w:rsidR="0051314A" w:rsidRPr="006A5952" w:rsidRDefault="0051314A" w:rsidP="00283409">
            <w:pPr>
              <w:jc w:val="center"/>
              <w:rPr>
                <w:sz w:val="26"/>
                <w:szCs w:val="26"/>
              </w:rPr>
            </w:pPr>
            <w:r w:rsidRPr="006A5952">
              <w:rPr>
                <w:sz w:val="26"/>
                <w:szCs w:val="26"/>
              </w:rPr>
              <w:t>2</w:t>
            </w:r>
          </w:p>
        </w:tc>
        <w:tc>
          <w:tcPr>
            <w:tcW w:w="932" w:type="pct"/>
          </w:tcPr>
          <w:p w:rsidR="0051314A" w:rsidRPr="006A5952" w:rsidRDefault="0051314A" w:rsidP="00283409">
            <w:pPr>
              <w:jc w:val="center"/>
              <w:rPr>
                <w:sz w:val="26"/>
                <w:szCs w:val="26"/>
              </w:rPr>
            </w:pPr>
            <w:r w:rsidRPr="006A5952">
              <w:rPr>
                <w:sz w:val="26"/>
                <w:szCs w:val="26"/>
              </w:rPr>
              <w:t>2</w:t>
            </w:r>
          </w:p>
        </w:tc>
        <w:tc>
          <w:tcPr>
            <w:tcW w:w="933" w:type="pct"/>
          </w:tcPr>
          <w:p w:rsidR="0051314A" w:rsidRPr="006A5952" w:rsidRDefault="0051314A" w:rsidP="00283409">
            <w:pPr>
              <w:jc w:val="center"/>
              <w:rPr>
                <w:sz w:val="26"/>
                <w:szCs w:val="26"/>
              </w:rPr>
            </w:pPr>
            <w:r w:rsidRPr="006A5952">
              <w:rPr>
                <w:sz w:val="26"/>
                <w:szCs w:val="26"/>
              </w:rPr>
              <w:t>10</w:t>
            </w:r>
          </w:p>
        </w:tc>
        <w:tc>
          <w:tcPr>
            <w:tcW w:w="1101" w:type="pct"/>
          </w:tcPr>
          <w:p w:rsidR="0051314A" w:rsidRPr="006A5952" w:rsidRDefault="0051314A" w:rsidP="00283409">
            <w:pPr>
              <w:jc w:val="center"/>
              <w:rPr>
                <w:sz w:val="26"/>
                <w:szCs w:val="26"/>
              </w:rPr>
            </w:pPr>
            <w:r w:rsidRPr="006A5952">
              <w:rPr>
                <w:sz w:val="26"/>
                <w:szCs w:val="26"/>
              </w:rPr>
              <w:t>11</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6</w:t>
            </w:r>
          </w:p>
        </w:tc>
        <w:tc>
          <w:tcPr>
            <w:tcW w:w="932" w:type="pct"/>
          </w:tcPr>
          <w:p w:rsidR="0051314A" w:rsidRPr="006A5952" w:rsidRDefault="0051314A" w:rsidP="00283409">
            <w:pPr>
              <w:jc w:val="center"/>
              <w:rPr>
                <w:sz w:val="26"/>
                <w:szCs w:val="26"/>
              </w:rPr>
            </w:pPr>
            <w:r w:rsidRPr="006A5952">
              <w:rPr>
                <w:sz w:val="26"/>
                <w:szCs w:val="26"/>
              </w:rPr>
              <w:t>2</w:t>
            </w:r>
          </w:p>
        </w:tc>
        <w:tc>
          <w:tcPr>
            <w:tcW w:w="932" w:type="pct"/>
          </w:tcPr>
          <w:p w:rsidR="0051314A" w:rsidRPr="006A5952" w:rsidRDefault="0051314A" w:rsidP="00283409">
            <w:pPr>
              <w:jc w:val="center"/>
              <w:rPr>
                <w:sz w:val="26"/>
                <w:szCs w:val="26"/>
              </w:rPr>
            </w:pPr>
            <w:r w:rsidRPr="006A5952">
              <w:rPr>
                <w:sz w:val="26"/>
                <w:szCs w:val="26"/>
              </w:rPr>
              <w:t>2</w:t>
            </w:r>
          </w:p>
        </w:tc>
        <w:tc>
          <w:tcPr>
            <w:tcW w:w="933" w:type="pct"/>
          </w:tcPr>
          <w:p w:rsidR="0051314A" w:rsidRPr="006A5952" w:rsidRDefault="0051314A" w:rsidP="00283409">
            <w:pPr>
              <w:jc w:val="center"/>
              <w:rPr>
                <w:sz w:val="26"/>
                <w:szCs w:val="26"/>
              </w:rPr>
            </w:pPr>
            <w:r w:rsidRPr="006A5952">
              <w:rPr>
                <w:sz w:val="26"/>
                <w:szCs w:val="26"/>
              </w:rPr>
              <w:t>4</w:t>
            </w:r>
          </w:p>
        </w:tc>
        <w:tc>
          <w:tcPr>
            <w:tcW w:w="1101" w:type="pct"/>
          </w:tcPr>
          <w:p w:rsidR="0051314A" w:rsidRPr="006A5952" w:rsidRDefault="0051314A" w:rsidP="00283409">
            <w:pPr>
              <w:jc w:val="center"/>
              <w:rPr>
                <w:sz w:val="26"/>
                <w:szCs w:val="26"/>
              </w:rPr>
            </w:pPr>
            <w:r w:rsidRPr="006A5952">
              <w:rPr>
                <w:sz w:val="26"/>
                <w:szCs w:val="26"/>
              </w:rPr>
              <w:t>1</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7</w:t>
            </w:r>
          </w:p>
        </w:tc>
        <w:tc>
          <w:tcPr>
            <w:tcW w:w="932" w:type="pct"/>
          </w:tcPr>
          <w:p w:rsidR="0051314A" w:rsidRPr="006A5952" w:rsidRDefault="0051314A" w:rsidP="00283409">
            <w:pPr>
              <w:jc w:val="center"/>
              <w:rPr>
                <w:sz w:val="26"/>
                <w:szCs w:val="26"/>
              </w:rPr>
            </w:pPr>
            <w:r w:rsidRPr="006A5952">
              <w:rPr>
                <w:sz w:val="26"/>
                <w:szCs w:val="26"/>
              </w:rPr>
              <w:t>4</w:t>
            </w:r>
          </w:p>
        </w:tc>
        <w:tc>
          <w:tcPr>
            <w:tcW w:w="932" w:type="pct"/>
          </w:tcPr>
          <w:p w:rsidR="0051314A" w:rsidRPr="006A5952" w:rsidRDefault="0051314A" w:rsidP="00283409">
            <w:pPr>
              <w:jc w:val="center"/>
              <w:rPr>
                <w:sz w:val="26"/>
                <w:szCs w:val="26"/>
              </w:rPr>
            </w:pPr>
            <w:r w:rsidRPr="006A5952">
              <w:rPr>
                <w:sz w:val="26"/>
                <w:szCs w:val="26"/>
              </w:rPr>
              <w:t>4</w:t>
            </w:r>
          </w:p>
        </w:tc>
        <w:tc>
          <w:tcPr>
            <w:tcW w:w="933" w:type="pct"/>
          </w:tcPr>
          <w:p w:rsidR="0051314A" w:rsidRPr="006A5952" w:rsidRDefault="0051314A" w:rsidP="00283409">
            <w:pPr>
              <w:jc w:val="center"/>
              <w:rPr>
                <w:sz w:val="26"/>
                <w:szCs w:val="26"/>
              </w:rPr>
            </w:pPr>
            <w:r w:rsidRPr="006A5952">
              <w:rPr>
                <w:sz w:val="26"/>
                <w:szCs w:val="26"/>
              </w:rPr>
              <w:t>3</w:t>
            </w:r>
          </w:p>
        </w:tc>
        <w:tc>
          <w:tcPr>
            <w:tcW w:w="1101" w:type="pct"/>
          </w:tcPr>
          <w:p w:rsidR="0051314A" w:rsidRPr="006A5952" w:rsidRDefault="0051314A" w:rsidP="00283409">
            <w:pPr>
              <w:jc w:val="center"/>
              <w:rPr>
                <w:sz w:val="26"/>
                <w:szCs w:val="26"/>
              </w:rPr>
            </w:pPr>
            <w:r w:rsidRPr="006A5952">
              <w:rPr>
                <w:sz w:val="26"/>
                <w:szCs w:val="26"/>
              </w:rPr>
              <w:t>3</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lastRenderedPageBreak/>
              <w:t>8</w:t>
            </w:r>
          </w:p>
        </w:tc>
        <w:tc>
          <w:tcPr>
            <w:tcW w:w="932" w:type="pct"/>
          </w:tcPr>
          <w:p w:rsidR="0051314A" w:rsidRPr="006A5952" w:rsidRDefault="0051314A" w:rsidP="00283409">
            <w:pPr>
              <w:jc w:val="center"/>
              <w:rPr>
                <w:sz w:val="26"/>
                <w:szCs w:val="26"/>
              </w:rPr>
            </w:pPr>
            <w:r w:rsidRPr="006A5952">
              <w:rPr>
                <w:sz w:val="26"/>
                <w:szCs w:val="26"/>
              </w:rPr>
              <w:t>5</w:t>
            </w:r>
          </w:p>
        </w:tc>
        <w:tc>
          <w:tcPr>
            <w:tcW w:w="932" w:type="pct"/>
          </w:tcPr>
          <w:p w:rsidR="0051314A" w:rsidRPr="006A5952" w:rsidRDefault="0051314A" w:rsidP="00283409">
            <w:pPr>
              <w:jc w:val="center"/>
              <w:rPr>
                <w:sz w:val="26"/>
                <w:szCs w:val="26"/>
              </w:rPr>
            </w:pPr>
            <w:r w:rsidRPr="006A5952">
              <w:rPr>
                <w:sz w:val="26"/>
                <w:szCs w:val="26"/>
              </w:rPr>
              <w:t>5</w:t>
            </w:r>
          </w:p>
        </w:tc>
        <w:tc>
          <w:tcPr>
            <w:tcW w:w="933" w:type="pct"/>
          </w:tcPr>
          <w:p w:rsidR="0051314A" w:rsidRPr="006A5952" w:rsidRDefault="0051314A" w:rsidP="00283409">
            <w:pPr>
              <w:jc w:val="center"/>
              <w:rPr>
                <w:sz w:val="26"/>
                <w:szCs w:val="26"/>
              </w:rPr>
            </w:pPr>
            <w:r w:rsidRPr="006A5952">
              <w:rPr>
                <w:sz w:val="26"/>
                <w:szCs w:val="26"/>
              </w:rPr>
              <w:t>1</w:t>
            </w:r>
          </w:p>
        </w:tc>
        <w:tc>
          <w:tcPr>
            <w:tcW w:w="1101" w:type="pct"/>
          </w:tcPr>
          <w:p w:rsidR="0051314A" w:rsidRPr="006A5952" w:rsidRDefault="0051314A" w:rsidP="00283409">
            <w:pPr>
              <w:jc w:val="center"/>
              <w:rPr>
                <w:sz w:val="26"/>
                <w:szCs w:val="26"/>
              </w:rPr>
            </w:pPr>
            <w:r w:rsidRPr="006A5952">
              <w:rPr>
                <w:sz w:val="26"/>
                <w:szCs w:val="26"/>
              </w:rPr>
              <w:t>5</w:t>
            </w:r>
          </w:p>
        </w:tc>
      </w:tr>
      <w:tr w:rsidR="0051314A" w:rsidRPr="006A5952" w:rsidTr="00283409">
        <w:trPr>
          <w:trHeight w:val="291"/>
        </w:trPr>
        <w:tc>
          <w:tcPr>
            <w:tcW w:w="1102" w:type="pct"/>
          </w:tcPr>
          <w:p w:rsidR="0051314A" w:rsidRPr="006A5952" w:rsidRDefault="0051314A" w:rsidP="00283409">
            <w:pPr>
              <w:jc w:val="center"/>
              <w:rPr>
                <w:sz w:val="26"/>
                <w:szCs w:val="26"/>
              </w:rPr>
            </w:pPr>
            <w:r w:rsidRPr="006A5952">
              <w:rPr>
                <w:sz w:val="26"/>
                <w:szCs w:val="26"/>
              </w:rPr>
              <w:t>9</w:t>
            </w:r>
          </w:p>
        </w:tc>
        <w:tc>
          <w:tcPr>
            <w:tcW w:w="932" w:type="pct"/>
          </w:tcPr>
          <w:p w:rsidR="0051314A" w:rsidRPr="006A5952" w:rsidRDefault="0051314A" w:rsidP="00283409">
            <w:pPr>
              <w:jc w:val="center"/>
              <w:rPr>
                <w:sz w:val="26"/>
                <w:szCs w:val="26"/>
              </w:rPr>
            </w:pPr>
            <w:r w:rsidRPr="006A5952">
              <w:rPr>
                <w:sz w:val="26"/>
                <w:szCs w:val="26"/>
              </w:rPr>
              <w:t>3</w:t>
            </w:r>
          </w:p>
        </w:tc>
        <w:tc>
          <w:tcPr>
            <w:tcW w:w="932" w:type="pct"/>
          </w:tcPr>
          <w:p w:rsidR="0051314A" w:rsidRPr="006A5952" w:rsidRDefault="0051314A" w:rsidP="00283409">
            <w:pPr>
              <w:jc w:val="center"/>
              <w:rPr>
                <w:sz w:val="26"/>
                <w:szCs w:val="26"/>
              </w:rPr>
            </w:pPr>
            <w:r w:rsidRPr="006A5952">
              <w:rPr>
                <w:sz w:val="26"/>
                <w:szCs w:val="26"/>
              </w:rPr>
              <w:t>4</w:t>
            </w:r>
          </w:p>
        </w:tc>
        <w:tc>
          <w:tcPr>
            <w:tcW w:w="933" w:type="pct"/>
          </w:tcPr>
          <w:p w:rsidR="0051314A" w:rsidRPr="006A5952" w:rsidRDefault="0051314A" w:rsidP="00283409">
            <w:pPr>
              <w:jc w:val="center"/>
              <w:rPr>
                <w:sz w:val="26"/>
                <w:szCs w:val="26"/>
              </w:rPr>
            </w:pPr>
            <w:r w:rsidRPr="006A5952">
              <w:rPr>
                <w:sz w:val="26"/>
                <w:szCs w:val="26"/>
              </w:rPr>
              <w:t>7</w:t>
            </w:r>
          </w:p>
        </w:tc>
        <w:tc>
          <w:tcPr>
            <w:tcW w:w="1101" w:type="pct"/>
          </w:tcPr>
          <w:p w:rsidR="0051314A" w:rsidRPr="006A5952" w:rsidRDefault="0051314A" w:rsidP="00283409">
            <w:pPr>
              <w:jc w:val="center"/>
              <w:rPr>
                <w:sz w:val="26"/>
                <w:szCs w:val="26"/>
              </w:rPr>
            </w:pPr>
            <w:r w:rsidRPr="006A5952">
              <w:rPr>
                <w:sz w:val="26"/>
                <w:szCs w:val="26"/>
              </w:rPr>
              <w:t>5</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10</w:t>
            </w:r>
          </w:p>
        </w:tc>
        <w:tc>
          <w:tcPr>
            <w:tcW w:w="932" w:type="pct"/>
          </w:tcPr>
          <w:p w:rsidR="0051314A" w:rsidRPr="006A5952" w:rsidRDefault="0051314A" w:rsidP="00283409">
            <w:pPr>
              <w:jc w:val="center"/>
              <w:rPr>
                <w:sz w:val="26"/>
                <w:szCs w:val="26"/>
              </w:rPr>
            </w:pPr>
            <w:r w:rsidRPr="006A5952">
              <w:rPr>
                <w:sz w:val="26"/>
                <w:szCs w:val="26"/>
              </w:rPr>
              <w:t>1</w:t>
            </w:r>
          </w:p>
        </w:tc>
        <w:tc>
          <w:tcPr>
            <w:tcW w:w="932" w:type="pct"/>
          </w:tcPr>
          <w:p w:rsidR="0051314A" w:rsidRPr="006A5952" w:rsidRDefault="0051314A" w:rsidP="00283409">
            <w:pPr>
              <w:jc w:val="center"/>
              <w:rPr>
                <w:sz w:val="26"/>
                <w:szCs w:val="26"/>
              </w:rPr>
            </w:pPr>
            <w:r w:rsidRPr="006A5952">
              <w:rPr>
                <w:sz w:val="26"/>
                <w:szCs w:val="26"/>
              </w:rPr>
              <w:t>2</w:t>
            </w:r>
          </w:p>
        </w:tc>
        <w:tc>
          <w:tcPr>
            <w:tcW w:w="933" w:type="pct"/>
          </w:tcPr>
          <w:p w:rsidR="0051314A" w:rsidRPr="006A5952" w:rsidRDefault="0051314A" w:rsidP="00283409">
            <w:pPr>
              <w:jc w:val="center"/>
              <w:rPr>
                <w:sz w:val="26"/>
                <w:szCs w:val="26"/>
              </w:rPr>
            </w:pPr>
            <w:r w:rsidRPr="006A5952">
              <w:rPr>
                <w:sz w:val="26"/>
                <w:szCs w:val="26"/>
              </w:rPr>
              <w:t>2</w:t>
            </w:r>
          </w:p>
        </w:tc>
        <w:tc>
          <w:tcPr>
            <w:tcW w:w="1101" w:type="pct"/>
          </w:tcPr>
          <w:p w:rsidR="0051314A" w:rsidRPr="006A5952" w:rsidRDefault="0051314A" w:rsidP="00283409">
            <w:pPr>
              <w:jc w:val="center"/>
              <w:rPr>
                <w:sz w:val="26"/>
                <w:szCs w:val="26"/>
              </w:rPr>
            </w:pPr>
            <w:r w:rsidRPr="006A5952">
              <w:rPr>
                <w:sz w:val="26"/>
                <w:szCs w:val="26"/>
              </w:rPr>
              <w:t>6</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11</w:t>
            </w:r>
          </w:p>
        </w:tc>
        <w:tc>
          <w:tcPr>
            <w:tcW w:w="932" w:type="pct"/>
          </w:tcPr>
          <w:p w:rsidR="0051314A" w:rsidRPr="006A5952" w:rsidRDefault="0051314A" w:rsidP="00283409">
            <w:pPr>
              <w:jc w:val="center"/>
              <w:rPr>
                <w:sz w:val="26"/>
                <w:szCs w:val="26"/>
              </w:rPr>
            </w:pPr>
            <w:r w:rsidRPr="006A5952">
              <w:rPr>
                <w:sz w:val="26"/>
                <w:szCs w:val="26"/>
              </w:rPr>
              <w:t>6</w:t>
            </w:r>
          </w:p>
        </w:tc>
        <w:tc>
          <w:tcPr>
            <w:tcW w:w="932" w:type="pct"/>
          </w:tcPr>
          <w:p w:rsidR="0051314A" w:rsidRPr="006A5952" w:rsidRDefault="0051314A" w:rsidP="00283409">
            <w:pPr>
              <w:jc w:val="center"/>
              <w:rPr>
                <w:sz w:val="26"/>
                <w:szCs w:val="26"/>
              </w:rPr>
            </w:pPr>
            <w:r w:rsidRPr="006A5952">
              <w:rPr>
                <w:sz w:val="26"/>
                <w:szCs w:val="26"/>
              </w:rPr>
              <w:t>3</w:t>
            </w:r>
          </w:p>
        </w:tc>
        <w:tc>
          <w:tcPr>
            <w:tcW w:w="933" w:type="pct"/>
          </w:tcPr>
          <w:p w:rsidR="0051314A" w:rsidRPr="006A5952" w:rsidRDefault="0051314A" w:rsidP="00283409">
            <w:pPr>
              <w:jc w:val="center"/>
              <w:rPr>
                <w:sz w:val="26"/>
                <w:szCs w:val="26"/>
              </w:rPr>
            </w:pPr>
            <w:r w:rsidRPr="006A5952">
              <w:rPr>
                <w:sz w:val="26"/>
                <w:szCs w:val="26"/>
              </w:rPr>
              <w:t>2</w:t>
            </w:r>
          </w:p>
        </w:tc>
        <w:tc>
          <w:tcPr>
            <w:tcW w:w="1101" w:type="pct"/>
          </w:tcPr>
          <w:p w:rsidR="0051314A" w:rsidRPr="006A5952" w:rsidRDefault="0051314A" w:rsidP="00283409">
            <w:pPr>
              <w:jc w:val="center"/>
              <w:rPr>
                <w:sz w:val="26"/>
                <w:szCs w:val="26"/>
              </w:rPr>
            </w:pPr>
            <w:r w:rsidRPr="006A5952">
              <w:rPr>
                <w:sz w:val="26"/>
                <w:szCs w:val="26"/>
              </w:rPr>
              <w:t>4</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12</w:t>
            </w:r>
          </w:p>
        </w:tc>
        <w:tc>
          <w:tcPr>
            <w:tcW w:w="932" w:type="pct"/>
          </w:tcPr>
          <w:p w:rsidR="0051314A" w:rsidRPr="006A5952" w:rsidRDefault="0051314A" w:rsidP="00283409">
            <w:pPr>
              <w:jc w:val="center"/>
              <w:rPr>
                <w:sz w:val="26"/>
                <w:szCs w:val="26"/>
              </w:rPr>
            </w:pPr>
            <w:r w:rsidRPr="006A5952">
              <w:rPr>
                <w:sz w:val="26"/>
                <w:szCs w:val="26"/>
              </w:rPr>
              <w:t>4</w:t>
            </w:r>
          </w:p>
        </w:tc>
        <w:tc>
          <w:tcPr>
            <w:tcW w:w="932" w:type="pct"/>
          </w:tcPr>
          <w:p w:rsidR="0051314A" w:rsidRPr="006A5952" w:rsidRDefault="0051314A" w:rsidP="00283409">
            <w:pPr>
              <w:jc w:val="center"/>
              <w:rPr>
                <w:sz w:val="26"/>
                <w:szCs w:val="26"/>
              </w:rPr>
            </w:pPr>
            <w:r w:rsidRPr="006A5952">
              <w:rPr>
                <w:sz w:val="26"/>
                <w:szCs w:val="26"/>
              </w:rPr>
              <w:t>4</w:t>
            </w:r>
          </w:p>
        </w:tc>
        <w:tc>
          <w:tcPr>
            <w:tcW w:w="933" w:type="pct"/>
          </w:tcPr>
          <w:p w:rsidR="0051314A" w:rsidRPr="006A5952" w:rsidRDefault="0051314A" w:rsidP="00283409">
            <w:pPr>
              <w:jc w:val="center"/>
              <w:rPr>
                <w:sz w:val="26"/>
                <w:szCs w:val="26"/>
              </w:rPr>
            </w:pPr>
            <w:r w:rsidRPr="006A5952">
              <w:rPr>
                <w:sz w:val="26"/>
                <w:szCs w:val="26"/>
              </w:rPr>
              <w:t>4</w:t>
            </w:r>
          </w:p>
        </w:tc>
        <w:tc>
          <w:tcPr>
            <w:tcW w:w="1101" w:type="pct"/>
          </w:tcPr>
          <w:p w:rsidR="0051314A" w:rsidRPr="006A5952" w:rsidRDefault="0051314A" w:rsidP="00283409">
            <w:pPr>
              <w:jc w:val="center"/>
              <w:rPr>
                <w:sz w:val="26"/>
                <w:szCs w:val="26"/>
              </w:rPr>
            </w:pPr>
            <w:r w:rsidRPr="006A5952">
              <w:rPr>
                <w:sz w:val="26"/>
                <w:szCs w:val="26"/>
              </w:rPr>
              <w:t>4</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13</w:t>
            </w:r>
          </w:p>
        </w:tc>
        <w:tc>
          <w:tcPr>
            <w:tcW w:w="932" w:type="pct"/>
          </w:tcPr>
          <w:p w:rsidR="0051314A" w:rsidRPr="006A5952" w:rsidRDefault="0051314A" w:rsidP="00283409">
            <w:pPr>
              <w:jc w:val="center"/>
              <w:rPr>
                <w:sz w:val="26"/>
                <w:szCs w:val="26"/>
              </w:rPr>
            </w:pPr>
            <w:r w:rsidRPr="006A5952">
              <w:rPr>
                <w:sz w:val="26"/>
                <w:szCs w:val="26"/>
              </w:rPr>
              <w:t>8</w:t>
            </w:r>
          </w:p>
        </w:tc>
        <w:tc>
          <w:tcPr>
            <w:tcW w:w="932" w:type="pct"/>
          </w:tcPr>
          <w:p w:rsidR="0051314A" w:rsidRPr="006A5952" w:rsidRDefault="0051314A" w:rsidP="00283409">
            <w:pPr>
              <w:jc w:val="center"/>
              <w:rPr>
                <w:sz w:val="26"/>
                <w:szCs w:val="26"/>
              </w:rPr>
            </w:pPr>
            <w:r w:rsidRPr="006A5952">
              <w:rPr>
                <w:sz w:val="26"/>
                <w:szCs w:val="26"/>
              </w:rPr>
              <w:t>6</w:t>
            </w:r>
          </w:p>
        </w:tc>
        <w:tc>
          <w:tcPr>
            <w:tcW w:w="933" w:type="pct"/>
          </w:tcPr>
          <w:p w:rsidR="0051314A" w:rsidRPr="006A5952" w:rsidRDefault="0051314A" w:rsidP="00283409">
            <w:pPr>
              <w:jc w:val="center"/>
              <w:rPr>
                <w:sz w:val="26"/>
                <w:szCs w:val="26"/>
              </w:rPr>
            </w:pPr>
            <w:r w:rsidRPr="006A5952">
              <w:rPr>
                <w:sz w:val="26"/>
                <w:szCs w:val="26"/>
              </w:rPr>
              <w:t>-</w:t>
            </w:r>
          </w:p>
        </w:tc>
        <w:tc>
          <w:tcPr>
            <w:tcW w:w="1101" w:type="pct"/>
          </w:tcPr>
          <w:p w:rsidR="0051314A" w:rsidRPr="006A5952" w:rsidRDefault="0051314A" w:rsidP="00283409">
            <w:pPr>
              <w:jc w:val="center"/>
              <w:rPr>
                <w:sz w:val="26"/>
                <w:szCs w:val="26"/>
              </w:rPr>
            </w:pPr>
            <w:r w:rsidRPr="006A5952">
              <w:rPr>
                <w:sz w:val="26"/>
                <w:szCs w:val="26"/>
              </w:rPr>
              <w:t>3</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14</w:t>
            </w:r>
          </w:p>
        </w:tc>
        <w:tc>
          <w:tcPr>
            <w:tcW w:w="932" w:type="pct"/>
          </w:tcPr>
          <w:p w:rsidR="0051314A" w:rsidRPr="006A5952" w:rsidRDefault="0051314A" w:rsidP="00283409">
            <w:pPr>
              <w:jc w:val="center"/>
              <w:rPr>
                <w:sz w:val="26"/>
                <w:szCs w:val="26"/>
              </w:rPr>
            </w:pPr>
            <w:r w:rsidRPr="006A5952">
              <w:rPr>
                <w:sz w:val="26"/>
                <w:szCs w:val="26"/>
              </w:rPr>
              <w:t>1</w:t>
            </w:r>
          </w:p>
        </w:tc>
        <w:tc>
          <w:tcPr>
            <w:tcW w:w="932" w:type="pct"/>
          </w:tcPr>
          <w:p w:rsidR="0051314A" w:rsidRPr="006A5952" w:rsidRDefault="0051314A" w:rsidP="00283409">
            <w:pPr>
              <w:jc w:val="center"/>
              <w:rPr>
                <w:sz w:val="26"/>
                <w:szCs w:val="26"/>
              </w:rPr>
            </w:pPr>
            <w:r w:rsidRPr="006A5952">
              <w:rPr>
                <w:sz w:val="26"/>
                <w:szCs w:val="26"/>
              </w:rPr>
              <w:t>1</w:t>
            </w:r>
          </w:p>
        </w:tc>
        <w:tc>
          <w:tcPr>
            <w:tcW w:w="933" w:type="pct"/>
          </w:tcPr>
          <w:p w:rsidR="0051314A" w:rsidRPr="006A5952" w:rsidRDefault="0051314A" w:rsidP="00283409">
            <w:pPr>
              <w:jc w:val="center"/>
              <w:rPr>
                <w:sz w:val="26"/>
                <w:szCs w:val="26"/>
              </w:rPr>
            </w:pPr>
            <w:r w:rsidRPr="006A5952">
              <w:rPr>
                <w:sz w:val="26"/>
                <w:szCs w:val="26"/>
              </w:rPr>
              <w:t>-</w:t>
            </w:r>
          </w:p>
        </w:tc>
        <w:tc>
          <w:tcPr>
            <w:tcW w:w="1101" w:type="pct"/>
          </w:tcPr>
          <w:p w:rsidR="0051314A" w:rsidRPr="006A5952" w:rsidRDefault="0051314A" w:rsidP="00283409">
            <w:pPr>
              <w:jc w:val="center"/>
              <w:rPr>
                <w:sz w:val="26"/>
                <w:szCs w:val="26"/>
              </w:rPr>
            </w:pPr>
            <w:r w:rsidRPr="006A5952">
              <w:rPr>
                <w:sz w:val="26"/>
                <w:szCs w:val="26"/>
              </w:rPr>
              <w:t>5</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15</w:t>
            </w:r>
          </w:p>
        </w:tc>
        <w:tc>
          <w:tcPr>
            <w:tcW w:w="932" w:type="pct"/>
          </w:tcPr>
          <w:p w:rsidR="0051314A" w:rsidRPr="006A5952" w:rsidRDefault="0051314A" w:rsidP="00283409">
            <w:pPr>
              <w:jc w:val="center"/>
              <w:rPr>
                <w:sz w:val="26"/>
                <w:szCs w:val="26"/>
              </w:rPr>
            </w:pPr>
            <w:r w:rsidRPr="006A5952">
              <w:rPr>
                <w:sz w:val="26"/>
                <w:szCs w:val="26"/>
              </w:rPr>
              <w:t>5</w:t>
            </w:r>
          </w:p>
        </w:tc>
        <w:tc>
          <w:tcPr>
            <w:tcW w:w="932" w:type="pct"/>
          </w:tcPr>
          <w:p w:rsidR="0051314A" w:rsidRPr="006A5952" w:rsidRDefault="0051314A" w:rsidP="00283409">
            <w:pPr>
              <w:jc w:val="center"/>
              <w:rPr>
                <w:sz w:val="26"/>
                <w:szCs w:val="26"/>
              </w:rPr>
            </w:pPr>
            <w:r w:rsidRPr="006A5952">
              <w:rPr>
                <w:sz w:val="26"/>
                <w:szCs w:val="26"/>
              </w:rPr>
              <w:t>2</w:t>
            </w:r>
          </w:p>
        </w:tc>
        <w:tc>
          <w:tcPr>
            <w:tcW w:w="933" w:type="pct"/>
          </w:tcPr>
          <w:p w:rsidR="0051314A" w:rsidRPr="006A5952" w:rsidRDefault="0051314A" w:rsidP="00283409">
            <w:pPr>
              <w:jc w:val="center"/>
              <w:rPr>
                <w:sz w:val="26"/>
                <w:szCs w:val="26"/>
              </w:rPr>
            </w:pPr>
            <w:r w:rsidRPr="006A5952">
              <w:rPr>
                <w:sz w:val="26"/>
                <w:szCs w:val="26"/>
              </w:rPr>
              <w:t>-</w:t>
            </w:r>
          </w:p>
        </w:tc>
        <w:tc>
          <w:tcPr>
            <w:tcW w:w="1101" w:type="pct"/>
          </w:tcPr>
          <w:p w:rsidR="0051314A" w:rsidRPr="006A5952" w:rsidRDefault="0051314A" w:rsidP="00283409">
            <w:pPr>
              <w:jc w:val="center"/>
              <w:rPr>
                <w:sz w:val="26"/>
                <w:szCs w:val="26"/>
              </w:rPr>
            </w:pPr>
            <w:r w:rsidRPr="006A5952">
              <w:rPr>
                <w:sz w:val="26"/>
                <w:szCs w:val="26"/>
              </w:rPr>
              <w:t>-</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16</w:t>
            </w:r>
          </w:p>
        </w:tc>
        <w:tc>
          <w:tcPr>
            <w:tcW w:w="932" w:type="pct"/>
          </w:tcPr>
          <w:p w:rsidR="0051314A" w:rsidRPr="006A5952" w:rsidRDefault="0051314A" w:rsidP="00283409">
            <w:pPr>
              <w:jc w:val="center"/>
              <w:rPr>
                <w:sz w:val="26"/>
                <w:szCs w:val="26"/>
              </w:rPr>
            </w:pPr>
            <w:r w:rsidRPr="006A5952">
              <w:rPr>
                <w:sz w:val="26"/>
                <w:szCs w:val="26"/>
              </w:rPr>
              <w:t>-</w:t>
            </w:r>
          </w:p>
        </w:tc>
        <w:tc>
          <w:tcPr>
            <w:tcW w:w="932" w:type="pct"/>
          </w:tcPr>
          <w:p w:rsidR="0051314A" w:rsidRPr="006A5952" w:rsidRDefault="0051314A" w:rsidP="00283409">
            <w:pPr>
              <w:jc w:val="center"/>
              <w:rPr>
                <w:sz w:val="26"/>
                <w:szCs w:val="26"/>
              </w:rPr>
            </w:pPr>
            <w:r w:rsidRPr="006A5952">
              <w:rPr>
                <w:sz w:val="26"/>
                <w:szCs w:val="26"/>
              </w:rPr>
              <w:t>2</w:t>
            </w:r>
          </w:p>
        </w:tc>
        <w:tc>
          <w:tcPr>
            <w:tcW w:w="933" w:type="pct"/>
          </w:tcPr>
          <w:p w:rsidR="0051314A" w:rsidRPr="006A5952" w:rsidRDefault="0051314A" w:rsidP="00283409">
            <w:pPr>
              <w:jc w:val="center"/>
              <w:rPr>
                <w:sz w:val="26"/>
                <w:szCs w:val="26"/>
              </w:rPr>
            </w:pPr>
            <w:r w:rsidRPr="006A5952">
              <w:rPr>
                <w:sz w:val="26"/>
                <w:szCs w:val="26"/>
              </w:rPr>
              <w:t>-</w:t>
            </w:r>
          </w:p>
        </w:tc>
        <w:tc>
          <w:tcPr>
            <w:tcW w:w="1101" w:type="pct"/>
          </w:tcPr>
          <w:p w:rsidR="0051314A" w:rsidRPr="006A5952" w:rsidRDefault="0051314A" w:rsidP="00283409">
            <w:pPr>
              <w:jc w:val="center"/>
              <w:rPr>
                <w:sz w:val="26"/>
                <w:szCs w:val="26"/>
              </w:rPr>
            </w:pPr>
            <w:r w:rsidRPr="006A5952">
              <w:rPr>
                <w:sz w:val="26"/>
                <w:szCs w:val="26"/>
              </w:rPr>
              <w:t>-</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17</w:t>
            </w:r>
          </w:p>
        </w:tc>
        <w:tc>
          <w:tcPr>
            <w:tcW w:w="932" w:type="pct"/>
          </w:tcPr>
          <w:p w:rsidR="0051314A" w:rsidRPr="006A5952" w:rsidRDefault="0051314A" w:rsidP="00283409">
            <w:pPr>
              <w:jc w:val="center"/>
              <w:rPr>
                <w:sz w:val="26"/>
                <w:szCs w:val="26"/>
              </w:rPr>
            </w:pPr>
            <w:r w:rsidRPr="006A5952">
              <w:rPr>
                <w:sz w:val="26"/>
                <w:szCs w:val="26"/>
              </w:rPr>
              <w:t>-</w:t>
            </w:r>
          </w:p>
        </w:tc>
        <w:tc>
          <w:tcPr>
            <w:tcW w:w="932" w:type="pct"/>
          </w:tcPr>
          <w:p w:rsidR="0051314A" w:rsidRPr="006A5952" w:rsidRDefault="0051314A" w:rsidP="00283409">
            <w:pPr>
              <w:jc w:val="center"/>
              <w:rPr>
                <w:sz w:val="26"/>
                <w:szCs w:val="26"/>
              </w:rPr>
            </w:pPr>
            <w:r w:rsidRPr="006A5952">
              <w:rPr>
                <w:sz w:val="26"/>
                <w:szCs w:val="26"/>
              </w:rPr>
              <w:t>4</w:t>
            </w:r>
          </w:p>
        </w:tc>
        <w:tc>
          <w:tcPr>
            <w:tcW w:w="933" w:type="pct"/>
          </w:tcPr>
          <w:p w:rsidR="0051314A" w:rsidRPr="006A5952" w:rsidRDefault="0051314A" w:rsidP="00283409">
            <w:pPr>
              <w:jc w:val="center"/>
              <w:rPr>
                <w:sz w:val="26"/>
                <w:szCs w:val="26"/>
              </w:rPr>
            </w:pPr>
            <w:r w:rsidRPr="006A5952">
              <w:rPr>
                <w:sz w:val="26"/>
                <w:szCs w:val="26"/>
              </w:rPr>
              <w:t>-</w:t>
            </w:r>
          </w:p>
        </w:tc>
        <w:tc>
          <w:tcPr>
            <w:tcW w:w="1101" w:type="pct"/>
          </w:tcPr>
          <w:p w:rsidR="0051314A" w:rsidRPr="006A5952" w:rsidRDefault="0051314A" w:rsidP="00283409">
            <w:pPr>
              <w:jc w:val="center"/>
              <w:rPr>
                <w:sz w:val="26"/>
                <w:szCs w:val="26"/>
              </w:rPr>
            </w:pPr>
            <w:r w:rsidRPr="006A5952">
              <w:rPr>
                <w:sz w:val="26"/>
                <w:szCs w:val="26"/>
              </w:rPr>
              <w:t>-</w:t>
            </w:r>
          </w:p>
        </w:tc>
      </w:tr>
      <w:tr w:rsidR="0051314A" w:rsidRPr="006A5952" w:rsidTr="00283409">
        <w:trPr>
          <w:trHeight w:val="306"/>
        </w:trPr>
        <w:tc>
          <w:tcPr>
            <w:tcW w:w="1102" w:type="pct"/>
          </w:tcPr>
          <w:p w:rsidR="0051314A" w:rsidRPr="006A5952" w:rsidRDefault="0051314A" w:rsidP="00283409">
            <w:pPr>
              <w:jc w:val="center"/>
              <w:rPr>
                <w:sz w:val="26"/>
                <w:szCs w:val="26"/>
              </w:rPr>
            </w:pPr>
            <w:r w:rsidRPr="006A5952">
              <w:rPr>
                <w:sz w:val="26"/>
                <w:szCs w:val="26"/>
              </w:rPr>
              <w:t>Эссе</w:t>
            </w:r>
          </w:p>
        </w:tc>
        <w:tc>
          <w:tcPr>
            <w:tcW w:w="932" w:type="pct"/>
          </w:tcPr>
          <w:p w:rsidR="0051314A" w:rsidRPr="006A5952" w:rsidRDefault="0051314A" w:rsidP="00283409">
            <w:pPr>
              <w:jc w:val="center"/>
              <w:rPr>
                <w:sz w:val="26"/>
                <w:szCs w:val="26"/>
              </w:rPr>
            </w:pPr>
            <w:r w:rsidRPr="006A5952">
              <w:rPr>
                <w:sz w:val="26"/>
                <w:szCs w:val="26"/>
              </w:rPr>
              <w:t>-</w:t>
            </w:r>
          </w:p>
        </w:tc>
        <w:tc>
          <w:tcPr>
            <w:tcW w:w="932" w:type="pct"/>
          </w:tcPr>
          <w:p w:rsidR="0051314A" w:rsidRPr="006A5952" w:rsidRDefault="0051314A" w:rsidP="00283409">
            <w:pPr>
              <w:jc w:val="center"/>
              <w:rPr>
                <w:sz w:val="26"/>
                <w:szCs w:val="26"/>
              </w:rPr>
            </w:pPr>
            <w:r w:rsidRPr="006A5952">
              <w:rPr>
                <w:sz w:val="26"/>
                <w:szCs w:val="26"/>
              </w:rPr>
              <w:t>-</w:t>
            </w:r>
          </w:p>
        </w:tc>
        <w:tc>
          <w:tcPr>
            <w:tcW w:w="933" w:type="pct"/>
          </w:tcPr>
          <w:p w:rsidR="0051314A" w:rsidRPr="006A5952" w:rsidRDefault="0051314A" w:rsidP="00283409">
            <w:pPr>
              <w:jc w:val="center"/>
              <w:rPr>
                <w:sz w:val="26"/>
                <w:szCs w:val="26"/>
              </w:rPr>
            </w:pPr>
            <w:r w:rsidRPr="006A5952">
              <w:rPr>
                <w:sz w:val="26"/>
                <w:szCs w:val="26"/>
              </w:rPr>
              <w:t>12</w:t>
            </w:r>
          </w:p>
        </w:tc>
        <w:tc>
          <w:tcPr>
            <w:tcW w:w="1101" w:type="pct"/>
          </w:tcPr>
          <w:p w:rsidR="0051314A" w:rsidRPr="006A5952" w:rsidRDefault="0051314A" w:rsidP="00283409">
            <w:pPr>
              <w:jc w:val="center"/>
              <w:rPr>
                <w:sz w:val="26"/>
                <w:szCs w:val="26"/>
              </w:rPr>
            </w:pPr>
            <w:r w:rsidRPr="006A5952">
              <w:rPr>
                <w:sz w:val="26"/>
                <w:szCs w:val="26"/>
              </w:rPr>
              <w:t>18</w:t>
            </w:r>
          </w:p>
        </w:tc>
      </w:tr>
      <w:tr w:rsidR="0051314A" w:rsidRPr="006A5952" w:rsidTr="00283409">
        <w:trPr>
          <w:trHeight w:val="306"/>
        </w:trPr>
        <w:tc>
          <w:tcPr>
            <w:tcW w:w="1102" w:type="pct"/>
          </w:tcPr>
          <w:p w:rsidR="0051314A" w:rsidRPr="006A5952" w:rsidRDefault="0051314A" w:rsidP="00283409">
            <w:pPr>
              <w:ind w:right="-108"/>
              <w:jc w:val="center"/>
              <w:rPr>
                <w:sz w:val="26"/>
                <w:szCs w:val="26"/>
              </w:rPr>
            </w:pPr>
            <w:r w:rsidRPr="006A5952">
              <w:rPr>
                <w:sz w:val="26"/>
                <w:szCs w:val="26"/>
              </w:rPr>
              <w:t>Максимум</w:t>
            </w:r>
          </w:p>
        </w:tc>
        <w:tc>
          <w:tcPr>
            <w:tcW w:w="932" w:type="pct"/>
          </w:tcPr>
          <w:p w:rsidR="0051314A" w:rsidRPr="006A5952" w:rsidRDefault="0051314A" w:rsidP="00283409">
            <w:pPr>
              <w:jc w:val="center"/>
              <w:rPr>
                <w:sz w:val="26"/>
                <w:szCs w:val="26"/>
              </w:rPr>
            </w:pPr>
            <w:r w:rsidRPr="006A5952">
              <w:rPr>
                <w:sz w:val="26"/>
                <w:szCs w:val="26"/>
              </w:rPr>
              <w:t>60 баллов</w:t>
            </w:r>
          </w:p>
        </w:tc>
        <w:tc>
          <w:tcPr>
            <w:tcW w:w="932" w:type="pct"/>
          </w:tcPr>
          <w:p w:rsidR="0051314A" w:rsidRPr="006A5952" w:rsidRDefault="0051314A" w:rsidP="00283409">
            <w:pPr>
              <w:jc w:val="center"/>
              <w:rPr>
                <w:sz w:val="26"/>
                <w:szCs w:val="26"/>
              </w:rPr>
            </w:pPr>
            <w:r w:rsidRPr="006A5952">
              <w:rPr>
                <w:sz w:val="26"/>
                <w:szCs w:val="26"/>
              </w:rPr>
              <w:t>60 баллов</w:t>
            </w:r>
          </w:p>
        </w:tc>
        <w:tc>
          <w:tcPr>
            <w:tcW w:w="933" w:type="pct"/>
          </w:tcPr>
          <w:p w:rsidR="0051314A" w:rsidRPr="006A5952" w:rsidRDefault="0051314A" w:rsidP="00283409">
            <w:pPr>
              <w:ind w:left="-12"/>
              <w:jc w:val="center"/>
              <w:rPr>
                <w:sz w:val="26"/>
                <w:szCs w:val="26"/>
              </w:rPr>
            </w:pPr>
            <w:r w:rsidRPr="006A5952">
              <w:rPr>
                <w:sz w:val="26"/>
                <w:szCs w:val="26"/>
              </w:rPr>
              <w:t>60 баллов</w:t>
            </w:r>
          </w:p>
        </w:tc>
        <w:tc>
          <w:tcPr>
            <w:tcW w:w="1101" w:type="pct"/>
          </w:tcPr>
          <w:p w:rsidR="0051314A" w:rsidRPr="006A5952" w:rsidRDefault="0051314A" w:rsidP="00283409">
            <w:pPr>
              <w:jc w:val="center"/>
              <w:rPr>
                <w:sz w:val="26"/>
                <w:szCs w:val="26"/>
              </w:rPr>
            </w:pPr>
            <w:r w:rsidRPr="006A5952">
              <w:rPr>
                <w:sz w:val="26"/>
                <w:szCs w:val="26"/>
              </w:rPr>
              <w:t>80 баллов</w:t>
            </w:r>
          </w:p>
        </w:tc>
      </w:tr>
    </w:tbl>
    <w:p w:rsidR="0051314A" w:rsidRPr="006A5952" w:rsidRDefault="0051314A" w:rsidP="0051314A">
      <w:pPr>
        <w:tabs>
          <w:tab w:val="left" w:pos="709"/>
        </w:tabs>
        <w:autoSpaceDE w:val="0"/>
        <w:autoSpaceDN w:val="0"/>
        <w:adjustRightInd w:val="0"/>
        <w:ind w:left="709"/>
        <w:jc w:val="both"/>
        <w:rPr>
          <w:sz w:val="26"/>
          <w:szCs w:val="26"/>
        </w:rPr>
      </w:pPr>
    </w:p>
    <w:p w:rsidR="0051314A" w:rsidRPr="006A5952" w:rsidRDefault="0051314A" w:rsidP="0051314A">
      <w:pPr>
        <w:numPr>
          <w:ilvl w:val="1"/>
          <w:numId w:val="5"/>
        </w:numPr>
        <w:tabs>
          <w:tab w:val="left" w:pos="0"/>
          <w:tab w:val="left" w:pos="142"/>
        </w:tabs>
        <w:autoSpaceDE w:val="0"/>
        <w:autoSpaceDN w:val="0"/>
        <w:adjustRightInd w:val="0"/>
        <w:ind w:left="0" w:firstLine="851"/>
        <w:jc w:val="both"/>
        <w:rPr>
          <w:sz w:val="26"/>
          <w:szCs w:val="26"/>
        </w:rPr>
      </w:pPr>
      <w:r w:rsidRPr="006A5952">
        <w:rPr>
          <w:sz w:val="26"/>
          <w:szCs w:val="26"/>
        </w:rPr>
        <w:t>Текст эссе должен быть связным, логически обосновывающим мысли автора, участник муниципального этапа олимпиады по истории должен грамотно использовать исторические факты и термины. Доказательства должны высказываться четко. Следует поощрять знание участником различных точек зрения историков по данному вопросу.</w:t>
      </w:r>
    </w:p>
    <w:p w:rsidR="0051314A" w:rsidRPr="006A5952" w:rsidRDefault="0051314A" w:rsidP="0051314A">
      <w:pPr>
        <w:numPr>
          <w:ilvl w:val="1"/>
          <w:numId w:val="5"/>
        </w:numPr>
        <w:tabs>
          <w:tab w:val="left" w:pos="0"/>
          <w:tab w:val="left" w:pos="142"/>
        </w:tabs>
        <w:autoSpaceDE w:val="0"/>
        <w:autoSpaceDN w:val="0"/>
        <w:adjustRightInd w:val="0"/>
        <w:ind w:left="0" w:firstLine="851"/>
        <w:jc w:val="both"/>
        <w:rPr>
          <w:sz w:val="26"/>
          <w:szCs w:val="26"/>
        </w:rPr>
      </w:pPr>
      <w:r w:rsidRPr="006A5952">
        <w:rPr>
          <w:sz w:val="26"/>
          <w:szCs w:val="26"/>
        </w:rPr>
        <w:t>Критерии оценивания эссе для 9-11 классов (соответствуют критериям на региональном этапе):</w:t>
      </w:r>
    </w:p>
    <w:p w:rsidR="0051314A" w:rsidRPr="006A5952" w:rsidRDefault="0051314A" w:rsidP="0051314A">
      <w:pPr>
        <w:numPr>
          <w:ilvl w:val="0"/>
          <w:numId w:val="6"/>
        </w:numPr>
        <w:tabs>
          <w:tab w:val="left" w:pos="0"/>
          <w:tab w:val="left" w:pos="142"/>
          <w:tab w:val="left" w:pos="1134"/>
          <w:tab w:val="left" w:pos="3936"/>
          <w:tab w:val="left" w:pos="5353"/>
          <w:tab w:val="left" w:pos="6771"/>
          <w:tab w:val="left" w:pos="7700"/>
          <w:tab w:val="left" w:pos="9228"/>
        </w:tabs>
        <w:ind w:left="0" w:firstLine="851"/>
        <w:jc w:val="both"/>
        <w:rPr>
          <w:sz w:val="26"/>
          <w:szCs w:val="26"/>
          <w:lang/>
        </w:rPr>
      </w:pPr>
      <w:r w:rsidRPr="006A5952">
        <w:rPr>
          <w:sz w:val="26"/>
          <w:szCs w:val="26"/>
          <w:lang/>
        </w:rPr>
        <w:t>Знание исторических фактов.</w:t>
      </w:r>
    </w:p>
    <w:p w:rsidR="0051314A" w:rsidRPr="006A5952" w:rsidRDefault="0051314A" w:rsidP="0051314A">
      <w:pPr>
        <w:numPr>
          <w:ilvl w:val="0"/>
          <w:numId w:val="6"/>
        </w:numPr>
        <w:tabs>
          <w:tab w:val="left" w:pos="0"/>
          <w:tab w:val="left" w:pos="142"/>
          <w:tab w:val="left" w:pos="1134"/>
          <w:tab w:val="left" w:pos="3936"/>
          <w:tab w:val="left" w:pos="5353"/>
          <w:tab w:val="left" w:pos="6771"/>
          <w:tab w:val="left" w:pos="7700"/>
          <w:tab w:val="left" w:pos="9228"/>
        </w:tabs>
        <w:ind w:left="0" w:firstLine="851"/>
        <w:jc w:val="both"/>
        <w:rPr>
          <w:sz w:val="26"/>
          <w:szCs w:val="26"/>
          <w:lang/>
        </w:rPr>
      </w:pPr>
      <w:r w:rsidRPr="006A5952">
        <w:rPr>
          <w:sz w:val="26"/>
          <w:szCs w:val="26"/>
          <w:lang/>
        </w:rPr>
        <w:t>Владение теоретическим материалом (понятия, термины и др.).</w:t>
      </w:r>
    </w:p>
    <w:p w:rsidR="0051314A" w:rsidRPr="006A5952" w:rsidRDefault="0051314A" w:rsidP="0051314A">
      <w:pPr>
        <w:numPr>
          <w:ilvl w:val="0"/>
          <w:numId w:val="6"/>
        </w:numPr>
        <w:tabs>
          <w:tab w:val="left" w:pos="0"/>
          <w:tab w:val="left" w:pos="142"/>
          <w:tab w:val="left" w:pos="1134"/>
          <w:tab w:val="left" w:pos="3936"/>
          <w:tab w:val="left" w:pos="5353"/>
          <w:tab w:val="left" w:pos="6771"/>
          <w:tab w:val="left" w:pos="7700"/>
          <w:tab w:val="left" w:pos="9228"/>
        </w:tabs>
        <w:ind w:left="0" w:firstLine="851"/>
        <w:jc w:val="both"/>
        <w:rPr>
          <w:sz w:val="26"/>
          <w:szCs w:val="26"/>
          <w:lang/>
        </w:rPr>
      </w:pPr>
      <w:r w:rsidRPr="006A5952">
        <w:rPr>
          <w:sz w:val="26"/>
          <w:szCs w:val="26"/>
          <w:lang/>
        </w:rPr>
        <w:t>Аргументированность суждений и выводов.</w:t>
      </w:r>
    </w:p>
    <w:p w:rsidR="0051314A" w:rsidRPr="006A5952" w:rsidRDefault="0051314A" w:rsidP="0051314A">
      <w:pPr>
        <w:numPr>
          <w:ilvl w:val="0"/>
          <w:numId w:val="6"/>
        </w:numPr>
        <w:tabs>
          <w:tab w:val="left" w:pos="0"/>
          <w:tab w:val="left" w:pos="142"/>
          <w:tab w:val="left" w:pos="1134"/>
          <w:tab w:val="left" w:pos="3936"/>
          <w:tab w:val="left" w:pos="5353"/>
          <w:tab w:val="left" w:pos="6771"/>
          <w:tab w:val="left" w:pos="7700"/>
          <w:tab w:val="left" w:pos="9228"/>
        </w:tabs>
        <w:ind w:left="0" w:firstLine="851"/>
        <w:jc w:val="both"/>
        <w:rPr>
          <w:sz w:val="26"/>
          <w:szCs w:val="26"/>
          <w:lang/>
        </w:rPr>
      </w:pPr>
      <w:r w:rsidRPr="006A5952">
        <w:rPr>
          <w:sz w:val="26"/>
          <w:szCs w:val="26"/>
          <w:lang/>
        </w:rPr>
        <w:t>Знание историографии проблемы, мнений историков.</w:t>
      </w:r>
    </w:p>
    <w:p w:rsidR="0051314A" w:rsidRPr="006A5952" w:rsidRDefault="0051314A" w:rsidP="0051314A">
      <w:pPr>
        <w:numPr>
          <w:ilvl w:val="0"/>
          <w:numId w:val="6"/>
        </w:numPr>
        <w:tabs>
          <w:tab w:val="left" w:pos="0"/>
          <w:tab w:val="left" w:pos="142"/>
          <w:tab w:val="left" w:pos="1134"/>
          <w:tab w:val="left" w:pos="3936"/>
          <w:tab w:val="left" w:pos="5353"/>
          <w:tab w:val="left" w:pos="6771"/>
          <w:tab w:val="left" w:pos="7700"/>
          <w:tab w:val="left" w:pos="9228"/>
        </w:tabs>
        <w:ind w:left="0" w:firstLine="851"/>
        <w:jc w:val="both"/>
        <w:rPr>
          <w:sz w:val="26"/>
          <w:szCs w:val="26"/>
          <w:lang/>
        </w:rPr>
      </w:pPr>
      <w:r w:rsidRPr="006A5952">
        <w:rPr>
          <w:sz w:val="26"/>
          <w:szCs w:val="26"/>
          <w:lang/>
        </w:rPr>
        <w:t>Внутреннее смысловое единство, соответствие теме.</w:t>
      </w:r>
    </w:p>
    <w:p w:rsidR="0051314A" w:rsidRPr="006A5952" w:rsidRDefault="0051314A" w:rsidP="0051314A">
      <w:pPr>
        <w:numPr>
          <w:ilvl w:val="0"/>
          <w:numId w:val="6"/>
        </w:numPr>
        <w:tabs>
          <w:tab w:val="left" w:pos="0"/>
          <w:tab w:val="left" w:pos="142"/>
          <w:tab w:val="left" w:pos="1134"/>
          <w:tab w:val="left" w:pos="3936"/>
          <w:tab w:val="left" w:pos="5353"/>
          <w:tab w:val="left" w:pos="6771"/>
          <w:tab w:val="left" w:pos="7700"/>
          <w:tab w:val="left" w:pos="9228"/>
        </w:tabs>
        <w:ind w:left="0" w:firstLine="851"/>
        <w:jc w:val="both"/>
        <w:rPr>
          <w:sz w:val="26"/>
          <w:szCs w:val="26"/>
          <w:lang/>
        </w:rPr>
      </w:pPr>
      <w:r w:rsidRPr="006A5952">
        <w:rPr>
          <w:sz w:val="26"/>
          <w:szCs w:val="26"/>
          <w:lang/>
        </w:rPr>
        <w:t>Оригинальность решения проблемы, аргументации.</w:t>
      </w:r>
    </w:p>
    <w:p w:rsidR="0051314A" w:rsidRPr="006A5952" w:rsidRDefault="0051314A" w:rsidP="0051314A">
      <w:pPr>
        <w:tabs>
          <w:tab w:val="left" w:pos="0"/>
          <w:tab w:val="left" w:pos="142"/>
        </w:tabs>
        <w:ind w:firstLine="851"/>
        <w:jc w:val="both"/>
        <w:rPr>
          <w:b/>
          <w:sz w:val="26"/>
          <w:szCs w:val="26"/>
        </w:rPr>
      </w:pPr>
      <w:r w:rsidRPr="006A5952">
        <w:rPr>
          <w:sz w:val="26"/>
          <w:szCs w:val="26"/>
        </w:rPr>
        <w:t>Высшая оценка сочинения-эссе: 12 баллов (по 2 балла за каждый критерий) для 9 класса и 18 баллов (по 3 балла за каждый критерий) для 10-11 классов.</w:t>
      </w:r>
    </w:p>
    <w:p w:rsidR="0051314A" w:rsidRPr="006A5952" w:rsidRDefault="0051314A" w:rsidP="0051314A">
      <w:pPr>
        <w:pStyle w:val="a5"/>
        <w:ind w:left="360"/>
        <w:jc w:val="both"/>
        <w:rPr>
          <w:rFonts w:ascii="Times New Roman" w:hAnsi="Times New Roman"/>
          <w:b/>
          <w:sz w:val="26"/>
          <w:szCs w:val="26"/>
        </w:rPr>
      </w:pPr>
    </w:p>
    <w:p w:rsidR="0051314A" w:rsidRPr="006A5952" w:rsidRDefault="0051314A" w:rsidP="0051314A">
      <w:pPr>
        <w:pStyle w:val="a5"/>
        <w:numPr>
          <w:ilvl w:val="0"/>
          <w:numId w:val="5"/>
        </w:numPr>
        <w:jc w:val="center"/>
        <w:rPr>
          <w:rFonts w:ascii="Times New Roman" w:hAnsi="Times New Roman"/>
          <w:b/>
          <w:sz w:val="26"/>
          <w:szCs w:val="26"/>
        </w:rPr>
      </w:pPr>
      <w:r w:rsidRPr="006A5952">
        <w:rPr>
          <w:rFonts w:ascii="Times New Roman" w:hAnsi="Times New Roman"/>
          <w:b/>
          <w:sz w:val="26"/>
          <w:szCs w:val="26"/>
        </w:rPr>
        <w:t>Функции Оргкомитета</w:t>
      </w:r>
    </w:p>
    <w:p w:rsidR="0051314A" w:rsidRPr="006A5952" w:rsidRDefault="0051314A" w:rsidP="0051314A">
      <w:pPr>
        <w:pStyle w:val="a5"/>
        <w:ind w:left="360"/>
        <w:rPr>
          <w:rFonts w:ascii="Times New Roman" w:hAnsi="Times New Roman"/>
          <w:sz w:val="26"/>
          <w:szCs w:val="26"/>
        </w:rPr>
      </w:pPr>
    </w:p>
    <w:p w:rsidR="0051314A" w:rsidRPr="006A5952" w:rsidRDefault="0051314A" w:rsidP="0051314A">
      <w:pPr>
        <w:tabs>
          <w:tab w:val="left" w:pos="1134"/>
        </w:tabs>
        <w:ind w:firstLine="709"/>
        <w:jc w:val="both"/>
        <w:rPr>
          <w:sz w:val="26"/>
          <w:szCs w:val="26"/>
        </w:rPr>
      </w:pPr>
      <w:r w:rsidRPr="006A5952">
        <w:rPr>
          <w:sz w:val="26"/>
          <w:szCs w:val="26"/>
        </w:rPr>
        <w:t>Оргкомитет муниципального этапа олимпиады по истории выполняет следующие функции:</w:t>
      </w:r>
    </w:p>
    <w:p w:rsidR="0051314A" w:rsidRPr="006A5952" w:rsidRDefault="0051314A" w:rsidP="0051314A">
      <w:pPr>
        <w:pStyle w:val="a5"/>
        <w:numPr>
          <w:ilvl w:val="0"/>
          <w:numId w:val="1"/>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определяет организационно-технологическую модель проведения муниципального этапа олимпиады по истории;</w:t>
      </w:r>
    </w:p>
    <w:p w:rsidR="0051314A" w:rsidRPr="006A5952" w:rsidRDefault="0051314A" w:rsidP="0051314A">
      <w:pPr>
        <w:pStyle w:val="a5"/>
        <w:numPr>
          <w:ilvl w:val="0"/>
          <w:numId w:val="1"/>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обеспечивает организацию и проведение муниципального этапа олимпиады по истории в соответствии с утвержденными организатором муниципального этапа требованиями к проведению муниципального этапа олимпиады по истории,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осуществляет кодирование (обезличивание) олимпиадных работ участников муниципального этапа олимпиады по истории;</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несет ответственность за жизнь и здоровье участников олимпиады во время проведения муниципального этапа олимпиады по истории.</w:t>
      </w:r>
    </w:p>
    <w:p w:rsidR="0051314A" w:rsidRPr="006A5952" w:rsidRDefault="0051314A" w:rsidP="0051314A">
      <w:pPr>
        <w:rPr>
          <w:sz w:val="26"/>
          <w:szCs w:val="26"/>
        </w:rPr>
      </w:pPr>
    </w:p>
    <w:p w:rsidR="0051314A" w:rsidRPr="006A5952" w:rsidRDefault="0051314A" w:rsidP="0051314A">
      <w:pPr>
        <w:pStyle w:val="a5"/>
        <w:numPr>
          <w:ilvl w:val="0"/>
          <w:numId w:val="5"/>
        </w:numPr>
        <w:jc w:val="center"/>
        <w:rPr>
          <w:rFonts w:ascii="Times New Roman" w:hAnsi="Times New Roman"/>
          <w:b/>
          <w:sz w:val="26"/>
          <w:szCs w:val="26"/>
        </w:rPr>
      </w:pPr>
      <w:r w:rsidRPr="006A5952">
        <w:rPr>
          <w:rFonts w:ascii="Times New Roman" w:hAnsi="Times New Roman"/>
          <w:b/>
          <w:sz w:val="26"/>
          <w:szCs w:val="26"/>
        </w:rPr>
        <w:t>Функции Жюри</w:t>
      </w:r>
    </w:p>
    <w:p w:rsidR="0051314A" w:rsidRPr="006A5952" w:rsidRDefault="0051314A" w:rsidP="0051314A">
      <w:pPr>
        <w:pStyle w:val="a5"/>
        <w:tabs>
          <w:tab w:val="left" w:pos="1134"/>
        </w:tabs>
        <w:ind w:left="360"/>
        <w:rPr>
          <w:rFonts w:ascii="Times New Roman" w:hAnsi="Times New Roman"/>
          <w:b/>
          <w:sz w:val="26"/>
          <w:szCs w:val="26"/>
        </w:rPr>
      </w:pPr>
    </w:p>
    <w:p w:rsidR="0051314A" w:rsidRPr="006A5952" w:rsidRDefault="0051314A" w:rsidP="0051314A">
      <w:pPr>
        <w:tabs>
          <w:tab w:val="left" w:pos="1134"/>
        </w:tabs>
        <w:ind w:firstLine="709"/>
        <w:jc w:val="both"/>
        <w:rPr>
          <w:sz w:val="26"/>
          <w:szCs w:val="26"/>
        </w:rPr>
      </w:pPr>
      <w:r w:rsidRPr="006A5952">
        <w:rPr>
          <w:sz w:val="26"/>
          <w:szCs w:val="26"/>
        </w:rPr>
        <w:t>Жюри муниципального этапа олимпиады по истории выполняет следующие функции:</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lastRenderedPageBreak/>
        <w:t>принимает для оценивания закодированные (обезличенные) олимпиадные работы участников;</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проводит с участниками олимпиады анализ олимпиадных заданий и их решений;</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осуществляет по запросу участника олимпиады показ выполненных им олимпиадных заданий;</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представляет результаты олимпиады ее участникам;</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рассматривает апелляции участников олимпиады с использованием видеофиксации;</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истории;</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представляет организатору результаты олимпиады (протоколы) для их утверждения;</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составляет и представляет организатору муниципального этапа олимпиады по истории аналитический отчет о результатах выполнения олимпиадных заданий.</w:t>
      </w:r>
    </w:p>
    <w:p w:rsidR="0051314A" w:rsidRPr="006A5952" w:rsidRDefault="0051314A" w:rsidP="0051314A">
      <w:pPr>
        <w:pStyle w:val="a5"/>
        <w:ind w:left="360"/>
        <w:rPr>
          <w:rFonts w:ascii="Times New Roman" w:hAnsi="Times New Roman"/>
          <w:b/>
          <w:sz w:val="26"/>
          <w:szCs w:val="26"/>
        </w:rPr>
      </w:pPr>
    </w:p>
    <w:p w:rsidR="0051314A" w:rsidRPr="006A5952" w:rsidRDefault="0051314A" w:rsidP="0051314A">
      <w:pPr>
        <w:pStyle w:val="a5"/>
        <w:numPr>
          <w:ilvl w:val="0"/>
          <w:numId w:val="5"/>
        </w:numPr>
        <w:jc w:val="center"/>
        <w:rPr>
          <w:rFonts w:ascii="Times New Roman" w:hAnsi="Times New Roman"/>
          <w:b/>
          <w:sz w:val="26"/>
          <w:szCs w:val="26"/>
        </w:rPr>
      </w:pPr>
      <w:r w:rsidRPr="006A5952">
        <w:rPr>
          <w:rFonts w:ascii="Times New Roman" w:hAnsi="Times New Roman"/>
          <w:b/>
          <w:sz w:val="26"/>
          <w:szCs w:val="26"/>
        </w:rPr>
        <w:t>Порядок проведения олимпиады</w:t>
      </w:r>
    </w:p>
    <w:p w:rsidR="0051314A" w:rsidRPr="006A5952" w:rsidRDefault="0051314A" w:rsidP="0051314A">
      <w:pPr>
        <w:pStyle w:val="a5"/>
        <w:ind w:left="360"/>
        <w:rPr>
          <w:rFonts w:ascii="Times New Roman" w:hAnsi="Times New Roman"/>
          <w:b/>
          <w:sz w:val="26"/>
          <w:szCs w:val="26"/>
        </w:rPr>
      </w:pP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Муниципальный этап всероссийской олимпиады школьников по истории проводится для обучающихся 7-11 классов.</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Все участники олимпиады проходят в обязательном порядке процедуру регистрации.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 xml:space="preserve">Технология осуществления регистрации обучающихся для участия в олимпиаде определяется Оргкомитетом. </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В комплектах заданий, связанных с </w:t>
      </w:r>
      <w:r w:rsidRPr="006A5952">
        <w:rPr>
          <w:rFonts w:ascii="Times New Roman" w:hAnsi="Times New Roman"/>
          <w:b/>
          <w:bCs/>
          <w:sz w:val="26"/>
          <w:szCs w:val="26"/>
        </w:rPr>
        <w:t>работой над изобразительными рядами</w:t>
      </w:r>
      <w:r w:rsidRPr="006A5952">
        <w:rPr>
          <w:rFonts w:ascii="Times New Roman" w:hAnsi="Times New Roman"/>
          <w:sz w:val="26"/>
          <w:szCs w:val="26"/>
        </w:rPr>
        <w:t xml:space="preserve">, организуется их </w:t>
      </w:r>
      <w:r w:rsidRPr="006A5952">
        <w:rPr>
          <w:rFonts w:ascii="Times New Roman" w:hAnsi="Times New Roman"/>
          <w:b/>
          <w:sz w:val="26"/>
          <w:szCs w:val="26"/>
        </w:rPr>
        <w:t>распечатка с цветной печатью</w:t>
      </w:r>
      <w:r w:rsidRPr="006A5952">
        <w:rPr>
          <w:rFonts w:ascii="Times New Roman" w:hAnsi="Times New Roman"/>
          <w:sz w:val="26"/>
          <w:szCs w:val="26"/>
        </w:rPr>
        <w:t xml:space="preserve"> для каждого участника.</w:t>
      </w:r>
    </w:p>
    <w:p w:rsidR="0051314A" w:rsidRPr="006A5952" w:rsidRDefault="0051314A" w:rsidP="0051314A">
      <w:pPr>
        <w:pStyle w:val="a5"/>
        <w:numPr>
          <w:ilvl w:val="1"/>
          <w:numId w:val="5"/>
        </w:numPr>
        <w:ind w:left="0" w:firstLine="851"/>
        <w:rPr>
          <w:rFonts w:ascii="Times New Roman" w:hAnsi="Times New Roman"/>
          <w:sz w:val="26"/>
          <w:szCs w:val="26"/>
        </w:rPr>
      </w:pPr>
      <w:r w:rsidRPr="006A5952">
        <w:rPr>
          <w:rFonts w:ascii="Times New Roman" w:hAnsi="Times New Roman"/>
          <w:sz w:val="26"/>
          <w:szCs w:val="26"/>
        </w:rPr>
        <w:t>Во время работы над заданиями участник олимпиады имеет право:</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пользоваться любыми своими канцелярскими принадлежностями наряду с выданными Оргкомитетом;</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обращаться с вопросами по поводу условий задач, приглашая к себе дежурного в аудитории поднятием руки;</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временно покидать аудиторию, оставляя у дежурного в аудитории свою работу.</w:t>
      </w:r>
    </w:p>
    <w:p w:rsidR="0051314A" w:rsidRPr="006A5952" w:rsidRDefault="0051314A" w:rsidP="0051314A">
      <w:pPr>
        <w:pStyle w:val="a5"/>
        <w:tabs>
          <w:tab w:val="left" w:pos="1134"/>
        </w:tabs>
        <w:ind w:left="851"/>
        <w:jc w:val="both"/>
        <w:rPr>
          <w:rFonts w:ascii="Times New Roman" w:hAnsi="Times New Roman"/>
          <w:sz w:val="26"/>
          <w:szCs w:val="26"/>
        </w:rPr>
      </w:pPr>
      <w:r w:rsidRPr="006A5952">
        <w:rPr>
          <w:rFonts w:ascii="Times New Roman" w:hAnsi="Times New Roman"/>
          <w:sz w:val="26"/>
          <w:szCs w:val="26"/>
        </w:rPr>
        <w:t>Во время работы над заданиями участнику запрещается:</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пользоваться собственной бумагой, не выданной Оргкомитетом, справочными материалами (словарями, справочниками, учебниками и т.д.);</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обращаться с вопросами к кому-либо, кроме дежурного в аудитории, свободно перемещаться по аудитории во время олимпиады;</w:t>
      </w:r>
    </w:p>
    <w:p w:rsidR="0051314A" w:rsidRPr="006A5952" w:rsidRDefault="0051314A" w:rsidP="0051314A">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запрещается одновременный выход из аудитории двух и более участников.</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 случае нарушения правил проведения олимпиады по решению Оргкомитета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lastRenderedPageBreak/>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Ответы записываются ручкой с синими или фиолетовыми чернилами.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Запрещается использование для записи ответов ручек с красными, черными или зелеными чернилами.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 каждой аудитории дежурный на доске записывает время начала и время окончания олимпиады.</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Дежурный в аудитории напоминает участникам о времени, оставшемся до окончания олимпиады за 1 час, 15 минут и 5 минут.</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Участник может сдать работу досрочно, после чего должен покинуть аудиторию. Участник не может выйти из аудитории с заданием.</w:t>
      </w:r>
    </w:p>
    <w:p w:rsidR="0051314A" w:rsidRPr="006A5952" w:rsidRDefault="0051314A" w:rsidP="0051314A">
      <w:pPr>
        <w:pStyle w:val="a5"/>
        <w:ind w:left="360"/>
        <w:jc w:val="both"/>
        <w:rPr>
          <w:rFonts w:ascii="Times New Roman" w:hAnsi="Times New Roman"/>
          <w:b/>
          <w:sz w:val="26"/>
          <w:szCs w:val="26"/>
        </w:rPr>
      </w:pPr>
    </w:p>
    <w:p w:rsidR="0051314A" w:rsidRPr="006A5952" w:rsidRDefault="0051314A" w:rsidP="0051314A">
      <w:pPr>
        <w:pStyle w:val="a5"/>
        <w:numPr>
          <w:ilvl w:val="0"/>
          <w:numId w:val="5"/>
        </w:numPr>
        <w:jc w:val="center"/>
        <w:rPr>
          <w:rFonts w:ascii="Times New Roman" w:hAnsi="Times New Roman"/>
          <w:b/>
          <w:sz w:val="26"/>
          <w:szCs w:val="26"/>
        </w:rPr>
      </w:pPr>
      <w:r w:rsidRPr="006A5952">
        <w:rPr>
          <w:rFonts w:ascii="Times New Roman" w:hAnsi="Times New Roman"/>
          <w:b/>
          <w:sz w:val="26"/>
          <w:szCs w:val="26"/>
        </w:rPr>
        <w:t>Перечень материально-технического обеспечения для выполнения олимпиадных заданий</w:t>
      </w:r>
    </w:p>
    <w:p w:rsidR="0051314A" w:rsidRPr="006A5952" w:rsidRDefault="0051314A" w:rsidP="0051314A">
      <w:pPr>
        <w:pStyle w:val="a5"/>
        <w:ind w:left="360"/>
        <w:rPr>
          <w:rFonts w:ascii="Times New Roman" w:hAnsi="Times New Roman"/>
          <w:b/>
          <w:sz w:val="26"/>
          <w:szCs w:val="26"/>
        </w:rPr>
      </w:pP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Для проведения олимпиады требуются специально подготовленные аудитории для рассадки участников.</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Участники должны сидеть по одному за столом/партой и находиться на расстоянии 1,5 м друг от друга.</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 каждой аудитории должны быть запасные ручки, запасные комплекты заданий и бумага для черновиков.</w:t>
      </w:r>
    </w:p>
    <w:p w:rsidR="0051314A" w:rsidRPr="006A5952" w:rsidRDefault="0051314A" w:rsidP="0051314A">
      <w:pPr>
        <w:pStyle w:val="a5"/>
        <w:ind w:left="360"/>
        <w:jc w:val="both"/>
        <w:rPr>
          <w:rFonts w:ascii="Times New Roman" w:hAnsi="Times New Roman"/>
          <w:b/>
          <w:sz w:val="26"/>
          <w:szCs w:val="26"/>
        </w:rPr>
      </w:pPr>
    </w:p>
    <w:p w:rsidR="0051314A" w:rsidRPr="006A5952" w:rsidRDefault="0051314A" w:rsidP="0051314A">
      <w:pPr>
        <w:pStyle w:val="a5"/>
        <w:numPr>
          <w:ilvl w:val="0"/>
          <w:numId w:val="5"/>
        </w:numPr>
        <w:jc w:val="center"/>
        <w:rPr>
          <w:rFonts w:ascii="Times New Roman" w:hAnsi="Times New Roman"/>
          <w:b/>
          <w:sz w:val="26"/>
          <w:szCs w:val="26"/>
        </w:rPr>
      </w:pPr>
      <w:r w:rsidRPr="006A5952">
        <w:rPr>
          <w:rFonts w:ascii="Times New Roman" w:hAnsi="Times New Roman"/>
          <w:b/>
          <w:sz w:val="26"/>
          <w:szCs w:val="26"/>
        </w:rPr>
        <w:t>Порядок разбора олимпиадных заданий и показа работ</w:t>
      </w:r>
    </w:p>
    <w:p w:rsidR="0051314A" w:rsidRPr="006A5952" w:rsidRDefault="0051314A" w:rsidP="0051314A">
      <w:pPr>
        <w:pStyle w:val="a5"/>
        <w:ind w:left="360"/>
        <w:rPr>
          <w:rFonts w:ascii="Times New Roman" w:hAnsi="Times New Roman"/>
          <w:b/>
          <w:sz w:val="26"/>
          <w:szCs w:val="26"/>
        </w:rPr>
      </w:pP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проведения разбора олимпиадных заданий устанавливаются организатором.</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 процессе разбора заданий участники олимпиады должны получить всю необходимую информацию по поводу объективности оценивания их работ.</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Оповещение участников о порядке и формате разбора заданий обеспечивает Оргкомитет.</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В ходе разбора заданий анализируются типичные ошибки, допущенные участниками олимпиады.</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проведения показа работ устанавливаются организатором.</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 xml:space="preserve">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w:t>
      </w:r>
      <w:r w:rsidRPr="006A5952">
        <w:rPr>
          <w:rFonts w:ascii="Times New Roman" w:hAnsi="Times New Roman"/>
          <w:sz w:val="26"/>
          <w:szCs w:val="26"/>
        </w:rPr>
        <w:lastRenderedPageBreak/>
        <w:t>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Работы участников хранятся Оргкомитетом олимпиады в течение одного года с момента ее окончания.</w:t>
      </w:r>
    </w:p>
    <w:p w:rsidR="0051314A" w:rsidRPr="006A5952" w:rsidRDefault="0051314A" w:rsidP="0051314A">
      <w:pPr>
        <w:pStyle w:val="a5"/>
        <w:ind w:left="709"/>
        <w:jc w:val="both"/>
        <w:rPr>
          <w:rFonts w:ascii="Times New Roman" w:hAnsi="Times New Roman"/>
          <w:sz w:val="26"/>
          <w:szCs w:val="26"/>
        </w:rPr>
      </w:pPr>
    </w:p>
    <w:p w:rsidR="0051314A" w:rsidRPr="006A5952" w:rsidRDefault="0051314A" w:rsidP="0051314A">
      <w:pPr>
        <w:pStyle w:val="a5"/>
        <w:numPr>
          <w:ilvl w:val="0"/>
          <w:numId w:val="5"/>
        </w:numPr>
        <w:jc w:val="center"/>
        <w:rPr>
          <w:rFonts w:ascii="Times New Roman" w:hAnsi="Times New Roman"/>
          <w:b/>
          <w:sz w:val="26"/>
          <w:szCs w:val="26"/>
        </w:rPr>
      </w:pPr>
      <w:r w:rsidRPr="006A5952">
        <w:rPr>
          <w:rFonts w:ascii="Times New Roman" w:hAnsi="Times New Roman"/>
          <w:b/>
          <w:sz w:val="26"/>
          <w:szCs w:val="26"/>
        </w:rPr>
        <w:t>Порядок рассмотрения апелляций</w:t>
      </w:r>
    </w:p>
    <w:p w:rsidR="0051314A" w:rsidRPr="006A5952" w:rsidRDefault="0051314A" w:rsidP="0051314A">
      <w:pPr>
        <w:pStyle w:val="a5"/>
        <w:ind w:left="360"/>
        <w:rPr>
          <w:rFonts w:ascii="Times New Roman" w:hAnsi="Times New Roman"/>
          <w:b/>
          <w:sz w:val="26"/>
          <w:szCs w:val="26"/>
        </w:rPr>
      </w:pP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Апелляция проводится в случаях несогласия участника олимпиады с результатами оценивания его олимпиадной работы.</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проведения апелляции устанавливаются организатором муниципального этапа олимпиады по истории.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Апелляции участников олимпиады рассматриваются членами Жюри (апелляционной комиссией).</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При рассмотрении апелляции присутствует участник олимпиады, подавший заявление.</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По результатам рассмотрения апелляции выносится одно из следующих решений:</w:t>
      </w:r>
    </w:p>
    <w:p w:rsidR="0051314A" w:rsidRPr="006A5952" w:rsidRDefault="0051314A" w:rsidP="0051314A">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об отклонении апелляции и сохранении выставленных баллов;</w:t>
      </w:r>
    </w:p>
    <w:p w:rsidR="0051314A" w:rsidRPr="006A5952" w:rsidRDefault="0051314A" w:rsidP="0051314A">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об удовлетворении апелляции и корректировке баллов.</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Изменение баллов должно происходить только во время апелляции, в том числе и по техническим ошибкам («Методические рекомендации по проведению школьного и муниципального этапов всероссийской олимпиады школьников по истории в 2020/21 учебном году», стр. 9).</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Критерии и методика оценивания олимпиадных заданий не могут быть предметом апелляции и пересмотру не подлежат.</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Решения по апелляции являются окончательными и пересмотру не подлежат.</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Проведение апелляции оформляется протоколом, который подписывается членами Жюри (апелляционной комиссии).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Процедура апелляции проводится с использованием видеофиксации.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Документами по проведению апелляции являются:</w:t>
      </w:r>
    </w:p>
    <w:p w:rsidR="0051314A" w:rsidRPr="006A5952" w:rsidRDefault="0051314A" w:rsidP="0051314A">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письменные заявления об апелляциях участников олимпиады;</w:t>
      </w:r>
    </w:p>
    <w:p w:rsidR="0051314A" w:rsidRPr="006A5952" w:rsidRDefault="0051314A" w:rsidP="0051314A">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журнал (листы) регистрации апелляций;</w:t>
      </w:r>
    </w:p>
    <w:p w:rsidR="0051314A" w:rsidRPr="006A5952" w:rsidRDefault="0051314A" w:rsidP="0051314A">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протоколы проведения апелляции.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Окончательные итоги олимпиады утверждаются Жюри с учетом проведения апелляции.</w:t>
      </w:r>
    </w:p>
    <w:p w:rsidR="0051314A" w:rsidRPr="006A5952" w:rsidRDefault="0051314A" w:rsidP="0051314A">
      <w:pPr>
        <w:pStyle w:val="a5"/>
        <w:ind w:left="360"/>
        <w:jc w:val="both"/>
        <w:rPr>
          <w:rFonts w:ascii="Times New Roman" w:hAnsi="Times New Roman"/>
          <w:b/>
          <w:sz w:val="26"/>
          <w:szCs w:val="26"/>
        </w:rPr>
      </w:pPr>
    </w:p>
    <w:p w:rsidR="0051314A" w:rsidRPr="006A5952" w:rsidRDefault="0051314A" w:rsidP="0051314A">
      <w:pPr>
        <w:pStyle w:val="a5"/>
        <w:numPr>
          <w:ilvl w:val="0"/>
          <w:numId w:val="5"/>
        </w:numPr>
        <w:jc w:val="center"/>
        <w:rPr>
          <w:rFonts w:ascii="Times New Roman" w:hAnsi="Times New Roman"/>
          <w:b/>
          <w:sz w:val="26"/>
          <w:szCs w:val="26"/>
        </w:rPr>
      </w:pPr>
      <w:r w:rsidRPr="006A5952">
        <w:rPr>
          <w:rFonts w:ascii="Times New Roman" w:hAnsi="Times New Roman"/>
          <w:b/>
          <w:sz w:val="26"/>
          <w:szCs w:val="26"/>
        </w:rPr>
        <w:t>Порядок подведения итогов олимпиады</w:t>
      </w:r>
    </w:p>
    <w:p w:rsidR="0051314A" w:rsidRPr="006A5952" w:rsidRDefault="0051314A" w:rsidP="0051314A">
      <w:pPr>
        <w:jc w:val="center"/>
        <w:rPr>
          <w:b/>
          <w:sz w:val="26"/>
          <w:szCs w:val="26"/>
        </w:rPr>
      </w:pP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lastRenderedPageBreak/>
        <w:t>Победители и призеры муниципального этапа олимпиады по истории определяются отдельно по параллелям: 7, 8, 9, 10, 11 классы.</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истории.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истории, является протокол Жюри муниципального этапа, подписанный председателем Жюри, а также всеми членами Жюри.</w:t>
      </w:r>
    </w:p>
    <w:p w:rsidR="0051314A" w:rsidRPr="006A5952" w:rsidRDefault="0051314A" w:rsidP="0051314A">
      <w:pPr>
        <w:pStyle w:val="a5"/>
        <w:numPr>
          <w:ilvl w:val="1"/>
          <w:numId w:val="5"/>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ознакомления участников олимпиады с результатами устанавливается организатором муниципального этапа олимпиады по истории.</w:t>
      </w:r>
    </w:p>
    <w:p w:rsidR="0051314A" w:rsidRPr="006A5952" w:rsidRDefault="0051314A" w:rsidP="0051314A">
      <w:pPr>
        <w:pStyle w:val="4"/>
        <w:ind w:left="0"/>
        <w:rPr>
          <w:szCs w:val="26"/>
        </w:rPr>
      </w:pPr>
    </w:p>
    <w:p w:rsidR="0051314A" w:rsidRPr="006A5952" w:rsidRDefault="0051314A" w:rsidP="0051314A"/>
    <w:p w:rsidR="006F6C85" w:rsidRDefault="006F6C85"/>
    <w:sectPr w:rsidR="006F6C85" w:rsidSect="005131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0DC"/>
    <w:multiLevelType w:val="multilevel"/>
    <w:tmpl w:val="E3AE502E"/>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bullet"/>
      <w:lvlText w:val=""/>
      <w:lvlJc w:val="left"/>
      <w:pPr>
        <w:ind w:left="1213"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607251"/>
    <w:multiLevelType w:val="hybridMultilevel"/>
    <w:tmpl w:val="60147B90"/>
    <w:lvl w:ilvl="0" w:tplc="A5CADF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6ACB2AAE"/>
    <w:multiLevelType w:val="hybridMultilevel"/>
    <w:tmpl w:val="3F62F4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compat/>
  <w:rsids>
    <w:rsidRoot w:val="0051314A"/>
    <w:rsid w:val="00113F70"/>
    <w:rsid w:val="0051314A"/>
    <w:rsid w:val="006F6C85"/>
    <w:rsid w:val="008E73B0"/>
    <w:rsid w:val="00D31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4A"/>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1314A"/>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314A"/>
    <w:rPr>
      <w:rFonts w:ascii="Times New Roman" w:eastAsia="Times New Roman" w:hAnsi="Times New Roman" w:cs="Times New Roman"/>
      <w:sz w:val="26"/>
      <w:szCs w:val="20"/>
      <w:lang w:eastAsia="ru-RU"/>
    </w:rPr>
  </w:style>
  <w:style w:type="paragraph" w:styleId="a3">
    <w:name w:val="Body Text Indent"/>
    <w:basedOn w:val="a"/>
    <w:link w:val="a4"/>
    <w:rsid w:val="0051314A"/>
    <w:pPr>
      <w:tabs>
        <w:tab w:val="left" w:pos="7371"/>
      </w:tabs>
      <w:spacing w:after="1080"/>
      <w:ind w:left="4536"/>
    </w:pPr>
    <w:rPr>
      <w:sz w:val="26"/>
    </w:rPr>
  </w:style>
  <w:style w:type="character" w:customStyle="1" w:styleId="a4">
    <w:name w:val="Основной текст с отступом Знак"/>
    <w:basedOn w:val="a0"/>
    <w:link w:val="a3"/>
    <w:rsid w:val="0051314A"/>
    <w:rPr>
      <w:rFonts w:ascii="Times New Roman" w:eastAsia="Times New Roman" w:hAnsi="Times New Roman" w:cs="Times New Roman"/>
      <w:sz w:val="26"/>
      <w:szCs w:val="20"/>
      <w:lang w:eastAsia="ru-RU"/>
    </w:rPr>
  </w:style>
  <w:style w:type="paragraph" w:styleId="a5">
    <w:name w:val="List Paragraph"/>
    <w:basedOn w:val="a"/>
    <w:uiPriority w:val="34"/>
    <w:qFormat/>
    <w:rsid w:val="0051314A"/>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13750</Characters>
  <Application>Microsoft Office Word</Application>
  <DocSecurity>0</DocSecurity>
  <Lines>114</Lines>
  <Paragraphs>32</Paragraphs>
  <ScaleCrop>false</ScaleCrop>
  <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2020-11-09T12:05:00Z</dcterms:created>
  <dcterms:modified xsi:type="dcterms:W3CDTF">2020-11-09T12:06:00Z</dcterms:modified>
</cp:coreProperties>
</file>