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8632" w14:textId="2F6F9EAF" w:rsidR="00EC7630" w:rsidRPr="00D1313A" w:rsidRDefault="00633CD8">
      <w:pPr>
        <w:spacing w:line="360" w:lineRule="auto"/>
        <w:rPr>
          <w:color w:val="auto"/>
          <w:sz w:val="28"/>
        </w:rPr>
      </w:pPr>
      <w:r>
        <w:rPr>
          <w:b/>
          <w:color w:val="auto"/>
          <w:sz w:val="28"/>
        </w:rPr>
        <w:pict w14:anchorId="293D0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1.25pt">
            <v:imagedata r:id="rId8" o:title="раб. прог. 2022-25_page-0001"/>
          </v:shape>
        </w:pict>
      </w:r>
      <w:bookmarkStart w:id="0" w:name="_GoBack"/>
      <w:bookmarkEnd w:id="0"/>
      <w:r w:rsidR="0040263E"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b/>
            <w:bCs/>
            <w:strike w:val="0"/>
            <w:noProof/>
            <w:color w:val="auto"/>
            <w:sz w:val="20"/>
          </w:rPr>
          <w:t>Ошибка! Закладка не определена.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46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47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47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48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0C6C6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9771FF">
          <w:rPr>
            <w:strike w:val="0"/>
            <w:noProof/>
            <w:color w:val="auto"/>
          </w:rPr>
          <w:t>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 № 286), основного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</w:t>
      </w:r>
      <w:r w:rsidRPr="00D1313A">
        <w:rPr>
          <w:color w:val="auto"/>
          <w:sz w:val="28"/>
        </w:rPr>
        <w:lastRenderedPageBreak/>
        <w:t xml:space="preserve">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</w:t>
      </w:r>
      <w:r w:rsidRPr="00D1313A">
        <w:rPr>
          <w:color w:val="auto"/>
          <w:sz w:val="28"/>
        </w:rPr>
        <w:lastRenderedPageBreak/>
        <w:t>безопасной жизнедеятельности, инклюзивности, возрастосообразности.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</w:t>
      </w:r>
      <w:r w:rsidRPr="00D1313A">
        <w:rPr>
          <w:color w:val="auto"/>
          <w:sz w:val="28"/>
        </w:rPr>
        <w:lastRenderedPageBreak/>
        <w:t>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10AF6A9B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3499655F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6015DBB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Целевые ориентиры результатов воспитания сформулированы</w:t>
      </w:r>
      <w:r w:rsidR="00311F5C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принадлежность к своему народу и к общности граждан России,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свою национальную, этническую принадлежность, любящий свой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ценность жизни, здоровья и безопасности, значение личных усилий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5E267301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Школа имеет статус школы с углубленным изучением английского языка, в соответствие с этим у</w:t>
      </w:r>
      <w:r w:rsidRPr="00F22049">
        <w:rPr>
          <w:rFonts w:ascii="Times New Roman" w:hAnsi="Times New Roman"/>
          <w:bCs/>
          <w:sz w:val="28"/>
          <w:szCs w:val="28"/>
        </w:rPr>
        <w:t>клад школы подчинён задаче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</w:t>
      </w:r>
      <w:r w:rsidRPr="00F22049">
        <w:rPr>
          <w:rFonts w:ascii="Times New Roman" w:hAnsi="Times New Roman"/>
          <w:b/>
          <w:bCs/>
          <w:sz w:val="28"/>
          <w:szCs w:val="28"/>
        </w:rPr>
        <w:t>.</w:t>
      </w:r>
    </w:p>
    <w:p w14:paraId="0416D4EB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Школе 33 года. История нашей школы № 84-школы с углублённым изучением английского языка хранится в историко-краеведческом школьном музее «Мы и современный мир». Мы – это наша школа, наши ученики, учителя, родители, в прошлом и настоящем. </w:t>
      </w:r>
    </w:p>
    <w:p w14:paraId="7AF2EFE4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С 1995 года школа входит в систему </w:t>
      </w:r>
      <w:r w:rsidRPr="00F22049">
        <w:rPr>
          <w:rFonts w:ascii="Times New Roman" w:hAnsi="Times New Roman"/>
          <w:sz w:val="28"/>
          <w:szCs w:val="28"/>
          <w:lang w:val="en-US"/>
        </w:rPr>
        <w:t>AFS</w:t>
      </w:r>
      <w:r w:rsidRPr="00F22049">
        <w:rPr>
          <w:rFonts w:ascii="Times New Roman" w:hAnsi="Times New Roman"/>
          <w:sz w:val="28"/>
          <w:szCs w:val="28"/>
        </w:rPr>
        <w:t xml:space="preserve">. Международная организация </w:t>
      </w:r>
      <w:r w:rsidRPr="00F22049">
        <w:rPr>
          <w:rFonts w:ascii="Times New Roman" w:hAnsi="Times New Roman"/>
          <w:sz w:val="28"/>
          <w:szCs w:val="28"/>
          <w:lang w:val="en-US"/>
        </w:rPr>
        <w:t>AFS</w:t>
      </w:r>
      <w:r w:rsidRPr="00F22049">
        <w:rPr>
          <w:rFonts w:ascii="Times New Roman" w:hAnsi="Times New Roman"/>
          <w:sz w:val="28"/>
          <w:szCs w:val="28"/>
        </w:rPr>
        <w:t xml:space="preserve"> осуществляет регулярные молодежные обмены между 56 странами – партнерами. Наши учащиеся побывали в разных странах мира: Англии, США, Франции, Бельгии, Норвегии, Италии. К нам приезжали и учились иностранные студенты из 11 стран мира: Венесуэлы, Таиланда, Бразилии, Новой Зеландии, Италии, Турции, Норвегии, США, Японии, Венгрии и Словении. Мы знакомимся с культурой и традициями разных народов мира. Эта работа отражена в названии школьного музея -  «Мы и современный мир». .</w:t>
      </w:r>
    </w:p>
    <w:p w14:paraId="54EA0AB1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  В 2016 году  наш музей прошёл сертификацию и  паспортизацию. </w:t>
      </w:r>
    </w:p>
    <w:p w14:paraId="31A914B9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Сейчас в нашей экспозиции 5 основных разделов:</w:t>
      </w:r>
    </w:p>
    <w:p w14:paraId="3E8CD0AD" w14:textId="77777777" w:rsidR="00F22049" w:rsidRPr="00F22049" w:rsidRDefault="00F22049" w:rsidP="00F22049">
      <w:pPr>
        <w:pStyle w:val="aff5"/>
        <w:widowControl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Истоки («Первые шаги становления школы»; «Октябрятская, пионерская и комсомольская организации в первые годы школы»)</w:t>
      </w:r>
    </w:p>
    <w:p w14:paraId="3B2E6406" w14:textId="77777777" w:rsidR="00F22049" w:rsidRPr="00F22049" w:rsidRDefault="00F22049" w:rsidP="00F22049">
      <w:pPr>
        <w:pStyle w:val="aff5"/>
        <w:widowControl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Наши традиции в фотографиях и документах (События, праздники, мероприятия, ставшие традиционными)</w:t>
      </w:r>
    </w:p>
    <w:p w14:paraId="7DC01896" w14:textId="77777777" w:rsidR="00F22049" w:rsidRPr="00F22049" w:rsidRDefault="00F22049" w:rsidP="00F22049">
      <w:pPr>
        <w:pStyle w:val="aff5"/>
        <w:widowControl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Английский театр</w:t>
      </w:r>
    </w:p>
    <w:p w14:paraId="4D7C2D99" w14:textId="77777777" w:rsidR="00F22049" w:rsidRPr="00F22049" w:rsidRDefault="00F22049" w:rsidP="00F22049">
      <w:pPr>
        <w:pStyle w:val="aff5"/>
        <w:widowControl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Наши находки- «Вещи и времена»</w:t>
      </w:r>
    </w:p>
    <w:p w14:paraId="2FEE3135" w14:textId="77777777" w:rsidR="00F22049" w:rsidRPr="00F22049" w:rsidRDefault="00F22049" w:rsidP="00F22049">
      <w:pPr>
        <w:pStyle w:val="aff5"/>
        <w:spacing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F22049">
        <w:rPr>
          <w:rFonts w:ascii="Times New Roman" w:hAnsi="Times New Roman"/>
          <w:sz w:val="28"/>
          <w:szCs w:val="28"/>
          <w:lang w:val="en-US"/>
        </w:rPr>
        <w:t xml:space="preserve">5. AFS – </w:t>
      </w:r>
      <w:r w:rsidRPr="00F22049">
        <w:rPr>
          <w:rFonts w:ascii="Times New Roman" w:hAnsi="Times New Roman"/>
          <w:sz w:val="28"/>
          <w:szCs w:val="28"/>
        </w:rPr>
        <w:t>это</w:t>
      </w:r>
      <w:r w:rsidRPr="00F22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2049">
        <w:rPr>
          <w:rFonts w:ascii="Times New Roman" w:hAnsi="Times New Roman"/>
          <w:sz w:val="28"/>
          <w:szCs w:val="28"/>
        </w:rPr>
        <w:t>семья</w:t>
      </w:r>
      <w:r w:rsidRPr="00F22049">
        <w:rPr>
          <w:rFonts w:ascii="Times New Roman" w:hAnsi="Times New Roman"/>
          <w:sz w:val="28"/>
          <w:szCs w:val="28"/>
          <w:lang w:val="en-US"/>
        </w:rPr>
        <w:t xml:space="preserve"> (is a family)</w:t>
      </w:r>
    </w:p>
    <w:p w14:paraId="5FE283F0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F22049">
        <w:rPr>
          <w:rFonts w:ascii="Times New Roman" w:hAnsi="Times New Roman"/>
          <w:sz w:val="28"/>
          <w:szCs w:val="28"/>
        </w:rPr>
        <w:t>6. «Никто не забыт, ничто не забыто»</w:t>
      </w:r>
    </w:p>
    <w:p w14:paraId="0FEC652F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lastRenderedPageBreak/>
        <w:t xml:space="preserve">   Очень часто к праздникам организуется выставка «Руками наших детей».</w:t>
      </w:r>
    </w:p>
    <w:p w14:paraId="7AF26B20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В разделе «Истоки» мы рассказываем о становлении школы: первый приказ,,первая линейка, первые учебники, первый макет школы, который сохранил внешний вид школы при открытии 31 августа 1989 года.  При открытии школы еще существовали октябрятская, пионерская и комсомольская организации, у детей была школьная форма. Этот раздел экспозиции вызывает живой интерес у ребят разных возрастов. Они  с удовольствием рассматривают значки, флажки, пионерский галстук, учат речевку.</w:t>
      </w:r>
    </w:p>
    <w:p w14:paraId="4104AD86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Мы внимательно относимся к своим традициям, многие запечатлены на фотографиях.</w:t>
      </w:r>
    </w:p>
    <w:p w14:paraId="6B81D41B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Из года в год  у нас очень торжественно и нарядно проходит  «День знаний». Увлеченно ребята принимают участие в экологическом месячнике. Долгое время существовали игровые программы: «Мисс-Осень», «Мистер-Зима», «Пара года», учительско- ученический КВН. Затем появились  проекты: « Большие танцы», « Битва хоров»,« Один в один», «Ты-супер».  Очень весело, но со слезами на глазах «Звенит последний звонок», проходят Выпускные вечера.</w:t>
      </w:r>
    </w:p>
    <w:p w14:paraId="6EB2F542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 Всегда незабываемо проходит «Смотр театральных коллективов». Экспозиция «Английский театр» рассказывает об этой традиции. Не раз мы были лауреатами районных ,городских и областных смотров театральных коллективов.</w:t>
      </w:r>
    </w:p>
    <w:p w14:paraId="6277E314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 С большим уважением мы встречали в стенах нашей школы ветеранов Великой Отечественной войны, Афганской войны, Чеченской войны и не только по праздникам. Они любят приходить в нашу школу. Правда ветеранов Великой Отечественной войны с каждым годом становится всё меньше и меньше, но мы свято чтим память о них.</w:t>
      </w:r>
    </w:p>
    <w:p w14:paraId="2C4F6B15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И дети, и взрослые с огромным интересом и удовольствием знакомятся с культурой других стран. Об этом рассказывают сувениры из Венесуэлы, Таиланда, Англии. Диана Хемэнес из Венесуэлы была так очарована матрешками, что сама расписала 5 чудных матрешек. Она специально ходила в студию и там училась. Карта, фотографии, буклеты, письма рассказывают о пребывании иностранных студентов у нас в школе.</w:t>
      </w:r>
    </w:p>
    <w:p w14:paraId="7DCBBEEB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Учащиеся нашей школы любят принимать участие в различных конкурсах и </w:t>
      </w:r>
      <w:r w:rsidRPr="00F22049">
        <w:rPr>
          <w:rFonts w:ascii="Times New Roman" w:hAnsi="Times New Roman"/>
          <w:sz w:val="28"/>
          <w:szCs w:val="28"/>
        </w:rPr>
        <w:lastRenderedPageBreak/>
        <w:t xml:space="preserve">конференциях, школьных, районных, городских. Наши находки занимали призовые места. </w:t>
      </w:r>
    </w:p>
    <w:p w14:paraId="0C6849B7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С 2016 года в нашей школе существует направление «Кадетство». Участие в Уроках Мужества, в патриотических акциях, в кадетских балах в Москве, дежурство на Посту № 1-</w:t>
      </w:r>
    </w:p>
    <w:p w14:paraId="17E0AD33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это события, которые отражены в уголке кадетов. Это направление курирует Россгвардия.</w:t>
      </w:r>
    </w:p>
    <w:p w14:paraId="21614E74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Традиционными стали поездки наших учащихся в лагерь «Орлёнок» на тематические смены «ИгроБумм», « СтартАп моего успеха», в санатории федерального значения </w:t>
      </w:r>
    </w:p>
    <w:p w14:paraId="2D0B7236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>«Семашко» в г. Сочи, «Отрадное» в г. Светлогорск Калининградской области. Все знаковые и значимые  события мы стараемся отразить в экспозиции школьного музея.</w:t>
      </w:r>
    </w:p>
    <w:p w14:paraId="2B2952B1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Наш музей развивается, мы не стоим на месте. Сейчас мы работаем над созданием музея нового типа с интерактивными формами работы. </w:t>
      </w:r>
    </w:p>
    <w:p w14:paraId="6B56184E" w14:textId="77777777" w:rsidR="00F22049" w:rsidRPr="00F22049" w:rsidRDefault="00F22049" w:rsidP="00F22049">
      <w:pPr>
        <w:pStyle w:val="aff5"/>
        <w:spacing w:line="360" w:lineRule="auto"/>
        <w:rPr>
          <w:rFonts w:ascii="Times New Roman" w:hAnsi="Times New Roman"/>
          <w:sz w:val="28"/>
          <w:szCs w:val="28"/>
        </w:rPr>
      </w:pPr>
      <w:r w:rsidRPr="00F22049">
        <w:rPr>
          <w:rFonts w:ascii="Times New Roman" w:hAnsi="Times New Roman"/>
          <w:sz w:val="28"/>
          <w:szCs w:val="28"/>
        </w:rPr>
        <w:t xml:space="preserve">    Ежегодно мы принимаем участие в патриотическом проекте  «Московский международный благотворительный бал». В декабре 2018 года из семисот, принимающих участия пар, именно наша пара получила титул «Принц и принцесса бала». </w:t>
      </w:r>
    </w:p>
    <w:p w14:paraId="60EF5787" w14:textId="77777777" w:rsidR="00F22049" w:rsidRPr="0016237D" w:rsidRDefault="00F22049" w:rsidP="00F22049">
      <w:pPr>
        <w:pStyle w:val="aff5"/>
        <w:spacing w:line="276" w:lineRule="auto"/>
        <w:rPr>
          <w:rFonts w:ascii="Times New Roman" w:hAnsi="Times New Roman"/>
          <w:sz w:val="28"/>
          <w:szCs w:val="28"/>
        </w:rPr>
      </w:pPr>
    </w:p>
    <w:p w14:paraId="58FDC529" w14:textId="77777777" w:rsidR="00F22049" w:rsidRPr="0016237D" w:rsidRDefault="00F22049" w:rsidP="00F22049">
      <w:pPr>
        <w:rPr>
          <w:sz w:val="28"/>
          <w:szCs w:val="28"/>
        </w:rPr>
      </w:pP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7840EC8C" w14:textId="77832C45" w:rsidR="00E624D3" w:rsidRDefault="00E624D3" w:rsidP="00E91703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Реализация цели и задач данной программы воспитания осуществляется в рамках следующих направлений – модулях воспитательной работы. </w:t>
      </w:r>
    </w:p>
    <w:p w14:paraId="52C31082" w14:textId="77777777" w:rsidR="00E624D3" w:rsidRPr="00E624D3" w:rsidRDefault="00E624D3" w:rsidP="00E91703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</w:p>
    <w:p w14:paraId="3205CC59" w14:textId="0A7A5EEB" w:rsidR="00EC7630" w:rsidRPr="00D1313A" w:rsidRDefault="00E624D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2.21 </w:t>
      </w:r>
      <w:r w:rsidR="0040263E" w:rsidRPr="00D1313A">
        <w:rPr>
          <w:b/>
          <w:color w:val="auto"/>
          <w:sz w:val="28"/>
        </w:rPr>
        <w:t xml:space="preserve">Урочная деятельность </w:t>
      </w:r>
    </w:p>
    <w:p w14:paraId="205D3F38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 xml:space="preserve">Реализация школьными педагогами образовательного потенциала на уровне ООО урока предполагает следующее: </w:t>
      </w:r>
    </w:p>
    <w:p w14:paraId="344F01B7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•</w:t>
      </w:r>
      <w:r w:rsidRPr="00E624D3">
        <w:rPr>
          <w:sz w:val="28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</w:r>
      <w:r w:rsidRPr="00E624D3">
        <w:rPr>
          <w:sz w:val="28"/>
        </w:rPr>
        <w:lastRenderedPageBreak/>
        <w:t>познавательной деятельности.</w:t>
      </w:r>
    </w:p>
    <w:p w14:paraId="56019010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•</w:t>
      </w:r>
      <w:r w:rsidRPr="00E624D3">
        <w:rPr>
          <w:sz w:val="28"/>
        </w:rPr>
        <w:tab/>
        <w:t xml:space="preserve">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соблюдение «Правил внутреннего распорядка обучающихся», установление условно-знаковой системы управления уроком, общения учителя с обучающимися в рамках урока;  взаимоконтроль и самоконтроль обучающихся трансляция опыта сотрудничества учителя и обучающихся в подготовке и проведении мероприятий. </w:t>
      </w:r>
    </w:p>
    <w:p w14:paraId="150093B3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•</w:t>
      </w:r>
      <w:r w:rsidRPr="00E624D3">
        <w:rPr>
          <w:sz w:val="28"/>
        </w:rPr>
        <w:tab/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их обсуждения, высказывания своего мнения по ее поводу, выработки своего к ней отношения.</w:t>
      </w:r>
    </w:p>
    <w:p w14:paraId="522F045B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•</w:t>
      </w:r>
      <w:r w:rsidRPr="00E624D3">
        <w:rPr>
          <w:sz w:val="28"/>
        </w:rPr>
        <w:tab/>
        <w:t xml:space="preserve"> использование воспитательных возможностей содержания учебного предмета через: демонстрацию детям примеров ответственного, гражданского поведения, проведение Уроков мужества, встреч с ветеранами воинской службы, включения аспектов антикоррупционного воспитания, противодействия экстремизму, национализму, терроризму, изучение вопросов финансовой грамотности, рационального поведения потребителя, профилактику употребления ПАВ, повышение уровня правовой культуры и формирование мотивации законопослушного поведения, проявления человеколюбия и добросердечности, через подбор соответствующих текстов для чтения, истории судеб, задач для решения проблемных ситуаций для обсуждения в классе.</w:t>
      </w:r>
    </w:p>
    <w:p w14:paraId="70C6F817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 xml:space="preserve">• использование практико-ориентированного подхода применения предметных знаний через: участие во Всероссийской олимпиаде школьников, участие конференциях, фестивалях, проектах конкурсах, деловых играх различного уровня в очном, заочном и дистанционном формате. Проведение предметных занимательных перемен, профилизация образования на ступени ООО; в социально значимых делах при организации мероприятий для младших классов (праздники: Новый Год, Колядки, 8 марта, 23 февраля), волонтерская помощь геронтологическому центру. </w:t>
      </w:r>
    </w:p>
    <w:p w14:paraId="1C286CD0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lastRenderedPageBreak/>
        <w:t>• применение на уроке интерактивных форм работы обучающихся: интеллектуальных и ролевых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 (постановки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результат).</w:t>
      </w:r>
    </w:p>
    <w:p w14:paraId="55E3351D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879734E" w14:textId="77777777" w:rsidR="00E624D3" w:rsidRP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•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онлайн-конференции, челленжи и др.).</w:t>
      </w:r>
    </w:p>
    <w:p w14:paraId="36491BAD" w14:textId="77777777" w:rsidR="00E624D3" w:rsidRDefault="00E624D3" w:rsidP="00E624D3">
      <w:pPr>
        <w:pStyle w:val="affc"/>
        <w:spacing w:before="6" w:line="360" w:lineRule="auto"/>
        <w:rPr>
          <w:sz w:val="28"/>
        </w:rPr>
      </w:pPr>
      <w:r w:rsidRPr="00E624D3">
        <w:rPr>
          <w:sz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через: защиту индивидуальных проектов.</w:t>
      </w:r>
    </w:p>
    <w:p w14:paraId="13C2EAAC" w14:textId="77777777" w:rsidR="00F86F43" w:rsidRPr="00E624D3" w:rsidRDefault="00F86F43" w:rsidP="00E624D3">
      <w:pPr>
        <w:pStyle w:val="affc"/>
        <w:spacing w:before="6" w:line="360" w:lineRule="auto"/>
        <w:rPr>
          <w:sz w:val="28"/>
        </w:rPr>
      </w:pPr>
    </w:p>
    <w:p w14:paraId="76A040CA" w14:textId="13980FBA" w:rsidR="00EC7630" w:rsidRPr="00E624D3" w:rsidRDefault="00E624D3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2.22 </w:t>
      </w:r>
      <w:r w:rsidR="0040263E" w:rsidRPr="00E624D3">
        <w:rPr>
          <w:b/>
          <w:color w:val="auto"/>
          <w:sz w:val="28"/>
        </w:rPr>
        <w:t xml:space="preserve">Внеурочная деятельность </w:t>
      </w:r>
    </w:p>
    <w:p w14:paraId="3E811DA9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b/>
          <w:sz w:val="28"/>
        </w:rPr>
        <w:t>Целью внеурочной деятельности</w:t>
      </w:r>
      <w:r w:rsidRPr="00E624D3">
        <w:rPr>
          <w:sz w:val="28"/>
        </w:rPr>
        <w:t xml:space="preserve"> является</w:t>
      </w:r>
      <w:r w:rsidRPr="00E624D3">
        <w:rPr>
          <w:sz w:val="28"/>
          <w:lang w:bidi="ru-RU"/>
        </w:rPr>
        <w:t xml:space="preserve">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7A5BA3B9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</w:p>
    <w:p w14:paraId="28A4ED6A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b/>
          <w:sz w:val="28"/>
          <w:lang w:bidi="ru-RU"/>
        </w:rPr>
      </w:pPr>
      <w:r w:rsidRPr="00E624D3">
        <w:rPr>
          <w:b/>
          <w:sz w:val="28"/>
          <w:lang w:bidi="ru-RU"/>
        </w:rPr>
        <w:t>Внеурочная деятельность решает следующие специфические задачи:</w:t>
      </w:r>
    </w:p>
    <w:p w14:paraId="5A34C310" w14:textId="77777777" w:rsidR="00E624D3" w:rsidRPr="00E624D3" w:rsidRDefault="00E624D3" w:rsidP="002040E3">
      <w:pPr>
        <w:pStyle w:val="affc"/>
        <w:numPr>
          <w:ilvl w:val="0"/>
          <w:numId w:val="16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lastRenderedPageBreak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352C288F" w14:textId="77777777" w:rsidR="00E624D3" w:rsidRPr="00E624D3" w:rsidRDefault="00E624D3" w:rsidP="002040E3">
      <w:pPr>
        <w:pStyle w:val="affc"/>
        <w:numPr>
          <w:ilvl w:val="0"/>
          <w:numId w:val="16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поколения:</w:t>
      </w:r>
    </w:p>
    <w:p w14:paraId="7A1CD76D" w14:textId="77777777" w:rsidR="00E624D3" w:rsidRPr="00E624D3" w:rsidRDefault="00E624D3" w:rsidP="002040E3">
      <w:pPr>
        <w:pStyle w:val="affc"/>
        <w:numPr>
          <w:ilvl w:val="0"/>
          <w:numId w:val="16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14:paraId="3F817CDD" w14:textId="77777777" w:rsidR="00E624D3" w:rsidRPr="00E624D3" w:rsidRDefault="00E624D3" w:rsidP="002040E3">
      <w:pPr>
        <w:pStyle w:val="affc"/>
        <w:numPr>
          <w:ilvl w:val="0"/>
          <w:numId w:val="16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14:paraId="65A00552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</w:p>
    <w:p w14:paraId="46F90F3A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sz w:val="28"/>
        </w:rPr>
        <w:t xml:space="preserve">Выделяются основные </w:t>
      </w:r>
      <w:r w:rsidRPr="00E624D3">
        <w:rPr>
          <w:b/>
          <w:sz w:val="28"/>
        </w:rPr>
        <w:t>направления внеурочной деятельности</w:t>
      </w:r>
      <w:r w:rsidRPr="00E624D3">
        <w:rPr>
          <w:sz w:val="28"/>
        </w:rPr>
        <w:t xml:space="preserve"> в соответствии с ФГОС: спортивно-оздоровительное, духовно-нравственное, социальное, общеинтеллектуальное, общекультурное.</w:t>
      </w:r>
    </w:p>
    <w:p w14:paraId="5BCA0840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b/>
          <w:bCs/>
          <w:sz w:val="28"/>
          <w:lang w:bidi="ru-RU"/>
        </w:rPr>
      </w:pPr>
    </w:p>
    <w:p w14:paraId="70AB5377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b/>
          <w:sz w:val="28"/>
        </w:rPr>
      </w:pPr>
      <w:r w:rsidRPr="00E624D3">
        <w:rPr>
          <w:b/>
          <w:sz w:val="28"/>
        </w:rPr>
        <w:t>Ожидаемые результаты от внеурочной деятельности</w:t>
      </w:r>
    </w:p>
    <w:p w14:paraId="77AE02B9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</w:rPr>
        <w:t>В</w:t>
      </w:r>
      <w:r w:rsidRPr="00E624D3">
        <w:rPr>
          <w:sz w:val="28"/>
          <w:lang w:bidi="ru-RU"/>
        </w:rPr>
        <w:t xml:space="preserve"> ходе реализации внеурочной деятельности учащиеся 5-9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14:paraId="69AB7535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  <w:lang w:bidi="ru-RU"/>
        </w:rPr>
        <w:t>Обучающиеся 5-9 классов ориентированы на:</w:t>
      </w:r>
    </w:p>
    <w:p w14:paraId="71BC51C9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  <w:lang w:bidi="ru-RU"/>
        </w:rPr>
        <w:t>• формирование положительного отношения к интеллектуальной и творческой деятельности;</w:t>
      </w:r>
    </w:p>
    <w:p w14:paraId="609A7C8F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приобретение социального опыта;</w:t>
      </w:r>
    </w:p>
    <w:p w14:paraId="21A9738F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самостоятельного общественного действия.</w:t>
      </w:r>
    </w:p>
    <w:p w14:paraId="7CC30738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</w:p>
    <w:p w14:paraId="60F8DA1D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  <w:lang w:bidi="ru-RU"/>
        </w:rPr>
        <w:t>В соответствии с основной образовательной программой внеурочная деятельность должна способствовать достижению следующих результаты:</w:t>
      </w:r>
    </w:p>
    <w:p w14:paraId="45D48498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достижение обучающимися функциональной грамотности;</w:t>
      </w:r>
    </w:p>
    <w:p w14:paraId="04EF90F1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формирование познавательной мотивации, определяющей стремление к продолжению образования:</w:t>
      </w:r>
    </w:p>
    <w:p w14:paraId="7598193B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расширение познаний в предметных областях;</w:t>
      </w:r>
    </w:p>
    <w:p w14:paraId="670CE8AA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профессиональное самоопределение;</w:t>
      </w:r>
    </w:p>
    <w:p w14:paraId="7546A1E3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высокие коммуникативные навыки;</w:t>
      </w:r>
    </w:p>
    <w:p w14:paraId="31BD8364" w14:textId="77777777" w:rsidR="00E624D3" w:rsidRPr="00E624D3" w:rsidRDefault="00E624D3" w:rsidP="002040E3">
      <w:pPr>
        <w:pStyle w:val="affc"/>
        <w:numPr>
          <w:ilvl w:val="0"/>
          <w:numId w:val="17"/>
        </w:numPr>
        <w:autoSpaceDE w:val="0"/>
        <w:autoSpaceDN w:val="0"/>
        <w:spacing w:before="1" w:after="0" w:line="360" w:lineRule="auto"/>
        <w:ind w:left="692" w:right="222" w:firstLine="720"/>
        <w:rPr>
          <w:sz w:val="28"/>
          <w:lang w:bidi="ru-RU"/>
        </w:rPr>
      </w:pPr>
      <w:r w:rsidRPr="00E624D3">
        <w:rPr>
          <w:sz w:val="28"/>
          <w:lang w:bidi="ru-RU"/>
        </w:rPr>
        <w:t>сохранность физического здоровья.</w:t>
      </w:r>
    </w:p>
    <w:p w14:paraId="4E666BF8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</w:p>
    <w:p w14:paraId="4A48DE5D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b/>
          <w:sz w:val="28"/>
        </w:rPr>
        <w:t>Формы представления результатов внеурочной деятельности</w:t>
      </w:r>
    </w:p>
    <w:p w14:paraId="68876462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sz w:val="28"/>
        </w:rPr>
        <w:t xml:space="preserve">В рамках реализации плана внеурочной деятельности могут использоваться следующие формы оценки: проекты, карты достижений, самооценка, наблюдение, выставки, практические работы. </w:t>
      </w:r>
    </w:p>
    <w:p w14:paraId="2D22F232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sz w:val="28"/>
        </w:rPr>
        <w:t xml:space="preserve">Результаты внеурочной деятельности фиксируются в Портфолио достижений учащегося. По каждому направлению внеурочной деятельности могут проводиться специфические диагностики. </w:t>
      </w:r>
    </w:p>
    <w:p w14:paraId="30B245E7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</w:p>
    <w:p w14:paraId="42306B4F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b/>
          <w:sz w:val="28"/>
        </w:rPr>
      </w:pPr>
      <w:r w:rsidRPr="00E624D3">
        <w:rPr>
          <w:b/>
          <w:sz w:val="28"/>
        </w:rPr>
        <w:t>Формы внеурочной деятельности при организации работы в системе внеурочной деятельности:</w:t>
      </w:r>
    </w:p>
    <w:p w14:paraId="56919EF9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sz w:val="28"/>
        </w:rPr>
        <w:t xml:space="preserve">1. Спортивно-оздоровительное:  организация походов, экскурсий, «Дней здоровья», подвижных игр, «Весёлых стартов», участие в спортивных соревнованиях; проведение бесед по охране здоровья; применение на уроках игровых моментов, физкультминуток </w:t>
      </w:r>
    </w:p>
    <w:p w14:paraId="2B8C982A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</w:rPr>
        <w:t>2. Духовно-нравственное: организация экскурсий, дней театра и музея, выставок рисунков, поделок и творческих работ обучающихся; проведение тематических классных часов, встреч, бесед; участие в конкурсах, выставках детского творчества,</w:t>
      </w:r>
      <w:r w:rsidRPr="00E624D3">
        <w:rPr>
          <w:sz w:val="28"/>
          <w:lang w:bidi="ru-RU"/>
        </w:rPr>
        <w:t xml:space="preserve"> </w:t>
      </w:r>
      <w:r w:rsidRPr="00E624D3">
        <w:rPr>
          <w:sz w:val="28"/>
          <w:lang w:bidi="ru-RU"/>
        </w:rPr>
        <w:lastRenderedPageBreak/>
        <w:t>создание творческих проектов, исследовательская деятельность, школьные конференции, посещение выставок</w:t>
      </w:r>
    </w:p>
    <w:p w14:paraId="4BB657B4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</w:p>
    <w:p w14:paraId="2D4F6311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</w:rPr>
        <w:t>3. Социальное:  беседы, экскурсии, целевые прогулки, ролевые игры, наблюдения, опыты; участие в работе музеев, краеведческой деятельности; практикумы, конкурсы, сюжетно-ролевая игра, игра-путешествие; участие в творческих конкурсах, в акциях; беседы, экскурсии; участие и подготовка к мероприятиям; разработка проектов; сюжетно-ролевые игры</w:t>
      </w:r>
      <w:r w:rsidRPr="00E624D3">
        <w:rPr>
          <w:sz w:val="28"/>
          <w:lang w:bidi="ru-RU"/>
        </w:rPr>
        <w:t>, просмотр фильмов, встречи с известными людьми, носителями языка, занятия в классе, театральные представления.</w:t>
      </w:r>
    </w:p>
    <w:p w14:paraId="59985260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</w:p>
    <w:p w14:paraId="439D067D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  <w:lang w:bidi="ru-RU"/>
        </w:rPr>
      </w:pPr>
      <w:r w:rsidRPr="00E624D3">
        <w:rPr>
          <w:sz w:val="28"/>
        </w:rPr>
        <w:t xml:space="preserve">4. Общеинтеллектуальное:  предметные недели; библиотечные уроки; конкурсы, экскурсии, олимпиады, конференции, деловые, ролевые игры и др; участие в поисково-исследовательских конференциях на уровне школы, города, региона и выше; участие в олимпиадах всех уровней и направлений; разработка проектов к урокам, </w:t>
      </w:r>
      <w:r w:rsidRPr="00E624D3">
        <w:rPr>
          <w:sz w:val="28"/>
          <w:lang w:bidi="ru-RU"/>
        </w:rPr>
        <w:t>занятия в компьютерном классе, школьные научные общества.</w:t>
      </w:r>
    </w:p>
    <w:p w14:paraId="7A0ECC89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</w:p>
    <w:p w14:paraId="24C9AFE3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sz w:val="28"/>
        </w:rPr>
        <w:t xml:space="preserve">5. Общекультурное: </w:t>
      </w:r>
      <w:r w:rsidRPr="00E624D3">
        <w:rPr>
          <w:sz w:val="28"/>
          <w:lang w:bidi="ru-RU"/>
        </w:rPr>
        <w:t>подготовка учащихся к участию социально-значимых акциях, проектная деятельность, занятия в классе, посещение парков и музеев, беседы.</w:t>
      </w:r>
    </w:p>
    <w:p w14:paraId="686D64B7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</w:p>
    <w:p w14:paraId="47BDA4BC" w14:textId="77777777" w:rsidR="00E624D3" w:rsidRPr="00E624D3" w:rsidRDefault="00E624D3" w:rsidP="00E624D3">
      <w:pPr>
        <w:pStyle w:val="affc"/>
        <w:spacing w:before="1" w:line="360" w:lineRule="auto"/>
        <w:ind w:right="222"/>
        <w:rPr>
          <w:sz w:val="28"/>
        </w:rPr>
      </w:pPr>
      <w:r w:rsidRPr="00E624D3">
        <w:rPr>
          <w:sz w:val="28"/>
        </w:rPr>
        <w:t>Продолжительность системных занятий внеурочной деятельности по ФГОС составляет 40 минут.</w:t>
      </w:r>
    </w:p>
    <w:p w14:paraId="51659B7C" w14:textId="77777777" w:rsidR="00E624D3" w:rsidRDefault="00E624D3" w:rsidP="00E624D3">
      <w:pPr>
        <w:pStyle w:val="affc"/>
        <w:spacing w:before="1"/>
        <w:ind w:right="222"/>
      </w:pPr>
      <w:r>
        <w:t>.</w:t>
      </w:r>
    </w:p>
    <w:p w14:paraId="420AC00F" w14:textId="77777777" w:rsidR="00E624D3" w:rsidRDefault="00E624D3" w:rsidP="00E624D3">
      <w:pPr>
        <w:pStyle w:val="affc"/>
        <w:spacing w:before="6"/>
        <w:jc w:val="left"/>
      </w:pPr>
    </w:p>
    <w:p w14:paraId="36B96831" w14:textId="0389E406" w:rsidR="00EC7630" w:rsidRPr="00E624D3" w:rsidRDefault="00E624D3" w:rsidP="00E624D3">
      <w:pPr>
        <w:tabs>
          <w:tab w:val="left" w:pos="993"/>
        </w:tabs>
        <w:spacing w:line="360" w:lineRule="auto"/>
        <w:ind w:left="709" w:hanging="567"/>
        <w:rPr>
          <w:color w:val="auto"/>
          <w:sz w:val="28"/>
        </w:rPr>
      </w:pPr>
      <w:r>
        <w:rPr>
          <w:b/>
          <w:color w:val="auto"/>
          <w:sz w:val="28"/>
        </w:rPr>
        <w:t xml:space="preserve">2. 23  </w:t>
      </w:r>
      <w:r w:rsidR="0040263E" w:rsidRPr="00E624D3">
        <w:rPr>
          <w:b/>
          <w:color w:val="auto"/>
          <w:sz w:val="28"/>
        </w:rPr>
        <w:t>Классное руководство</w:t>
      </w:r>
    </w:p>
    <w:p w14:paraId="73CC0B0B" w14:textId="707CA03F" w:rsidR="00E624D3" w:rsidRPr="00E624D3" w:rsidRDefault="00E624D3" w:rsidP="00E624D3">
      <w:pPr>
        <w:pStyle w:val="affc"/>
        <w:spacing w:line="360" w:lineRule="auto"/>
        <w:ind w:left="1413" w:hanging="1271"/>
        <w:jc w:val="left"/>
        <w:rPr>
          <w:sz w:val="28"/>
          <w:szCs w:val="28"/>
        </w:rPr>
      </w:pPr>
      <w:r w:rsidRPr="00E624D3">
        <w:rPr>
          <w:sz w:val="28"/>
          <w:szCs w:val="28"/>
        </w:rPr>
        <w:t>Осуществляя работу с классом, педагог</w:t>
      </w:r>
      <w:r>
        <w:rPr>
          <w:sz w:val="28"/>
          <w:szCs w:val="28"/>
        </w:rPr>
        <w:t xml:space="preserve"> </w:t>
      </w:r>
      <w:r w:rsidRPr="00E624D3">
        <w:rPr>
          <w:sz w:val="28"/>
          <w:szCs w:val="28"/>
        </w:rPr>
        <w:t>организует:</w:t>
      </w:r>
    </w:p>
    <w:p w14:paraId="75D0AD4A" w14:textId="781C7390" w:rsidR="00E624D3" w:rsidRPr="00E624D3" w:rsidRDefault="00E624D3" w:rsidP="002040E3">
      <w:pPr>
        <w:pStyle w:val="afe"/>
        <w:widowControl w:val="0"/>
        <w:numPr>
          <w:ilvl w:val="2"/>
          <w:numId w:val="20"/>
        </w:numPr>
        <w:tabs>
          <w:tab w:val="left" w:pos="2133"/>
          <w:tab w:val="left" w:pos="2134"/>
        </w:tabs>
        <w:autoSpaceDE w:val="0"/>
        <w:autoSpaceDN w:val="0"/>
        <w:spacing w:before="2" w:line="360" w:lineRule="auto"/>
        <w:ind w:hanging="3118"/>
        <w:jc w:val="left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работу с классным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4D3">
        <w:rPr>
          <w:rFonts w:ascii="Times New Roman" w:hAnsi="Times New Roman"/>
          <w:sz w:val="28"/>
          <w:szCs w:val="28"/>
        </w:rPr>
        <w:t>коллективом;</w:t>
      </w:r>
    </w:p>
    <w:p w14:paraId="6194D94E" w14:textId="77777777" w:rsidR="00E624D3" w:rsidRPr="00E624D3" w:rsidRDefault="00E624D3" w:rsidP="002040E3">
      <w:pPr>
        <w:pStyle w:val="afe"/>
        <w:widowControl w:val="0"/>
        <w:numPr>
          <w:ilvl w:val="2"/>
          <w:numId w:val="20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ind w:hanging="3118"/>
        <w:jc w:val="left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индивидуальную работу с учащимися вверенного ему класса;</w:t>
      </w:r>
    </w:p>
    <w:p w14:paraId="2661750E" w14:textId="77777777" w:rsidR="00E624D3" w:rsidRPr="00E624D3" w:rsidRDefault="00E624D3" w:rsidP="002040E3">
      <w:pPr>
        <w:pStyle w:val="afe"/>
        <w:widowControl w:val="0"/>
        <w:numPr>
          <w:ilvl w:val="2"/>
          <w:numId w:val="20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ind w:hanging="2126"/>
        <w:jc w:val="left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работу с учителями, преподающими в данном классе;</w:t>
      </w:r>
    </w:p>
    <w:p w14:paraId="03D46D43" w14:textId="77777777" w:rsidR="00E624D3" w:rsidRPr="00E624D3" w:rsidRDefault="00E624D3" w:rsidP="002040E3">
      <w:pPr>
        <w:pStyle w:val="afe"/>
        <w:widowControl w:val="0"/>
        <w:numPr>
          <w:ilvl w:val="2"/>
          <w:numId w:val="20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ind w:hanging="2126"/>
        <w:jc w:val="left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lastRenderedPageBreak/>
        <w:t>работу с родителями учащихся или их законнымипредставителями</w:t>
      </w:r>
    </w:p>
    <w:p w14:paraId="07704849" w14:textId="77777777" w:rsidR="00E624D3" w:rsidRPr="00E624D3" w:rsidRDefault="00E624D3" w:rsidP="00E624D3">
      <w:pPr>
        <w:pStyle w:val="affc"/>
        <w:spacing w:line="360" w:lineRule="auto"/>
        <w:ind w:left="1413"/>
        <w:jc w:val="left"/>
        <w:rPr>
          <w:sz w:val="28"/>
          <w:szCs w:val="28"/>
        </w:rPr>
      </w:pPr>
      <w:r w:rsidRPr="00E624D3">
        <w:rPr>
          <w:sz w:val="28"/>
          <w:szCs w:val="28"/>
          <w:u w:val="single"/>
        </w:rPr>
        <w:t>Работа с классным коллективом:</w:t>
      </w:r>
    </w:p>
    <w:p w14:paraId="7991BAAF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3" w:line="360" w:lineRule="auto"/>
        <w:ind w:right="223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ианализе;</w:t>
      </w:r>
    </w:p>
    <w:p w14:paraId="66B3C52E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6"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педагогическое сопровождение ученического самоуправления класса, детской социальной активности;</w:t>
      </w:r>
    </w:p>
    <w:p w14:paraId="19A06E6C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left="2133" w:hanging="721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поддержка детских инициатив и их педагогическоесопровождение;</w:t>
      </w:r>
    </w:p>
    <w:p w14:paraId="3AB8F09D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E624D3">
        <w:rPr>
          <w:rFonts w:ascii="Times New Roman" w:hAnsi="Times New Roman"/>
          <w:spacing w:val="2"/>
          <w:sz w:val="28"/>
          <w:szCs w:val="28"/>
        </w:rPr>
        <w:t>(ин</w:t>
      </w:r>
      <w:r w:rsidRPr="00E624D3">
        <w:rPr>
          <w:rFonts w:ascii="Times New Roman" w:hAnsi="Times New Roman"/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14:paraId="63F38688" w14:textId="77777777" w:rsidR="00E624D3" w:rsidRPr="00E624D3" w:rsidRDefault="00E624D3" w:rsidP="002040E3">
      <w:pPr>
        <w:pStyle w:val="afe"/>
        <w:widowControl w:val="0"/>
        <w:numPr>
          <w:ilvl w:val="0"/>
          <w:numId w:val="18"/>
        </w:numPr>
        <w:tabs>
          <w:tab w:val="left" w:pos="1826"/>
        </w:tabs>
        <w:autoSpaceDE w:val="0"/>
        <w:autoSpaceDN w:val="0"/>
        <w:spacing w:line="360" w:lineRule="auto"/>
        <w:ind w:right="230" w:firstLine="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107D04E6" w14:textId="77777777" w:rsidR="00E624D3" w:rsidRPr="00E624D3" w:rsidRDefault="00E624D3" w:rsidP="002040E3">
      <w:pPr>
        <w:pStyle w:val="afe"/>
        <w:widowControl w:val="0"/>
        <w:numPr>
          <w:ilvl w:val="0"/>
          <w:numId w:val="18"/>
        </w:numPr>
        <w:tabs>
          <w:tab w:val="left" w:pos="1826"/>
        </w:tabs>
        <w:autoSpaceDE w:val="0"/>
        <w:autoSpaceDN w:val="0"/>
        <w:spacing w:line="360" w:lineRule="auto"/>
        <w:ind w:right="231" w:firstLine="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14:paraId="273197D7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349AD3FF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left="2133" w:hanging="721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сплочение коллектива класса через:</w:t>
      </w:r>
    </w:p>
    <w:p w14:paraId="32C39CA7" w14:textId="77777777" w:rsidR="00E624D3" w:rsidRPr="00E624D3" w:rsidRDefault="00E624D3" w:rsidP="002040E3">
      <w:pPr>
        <w:pStyle w:val="afe"/>
        <w:widowControl w:val="0"/>
        <w:numPr>
          <w:ilvl w:val="1"/>
          <w:numId w:val="19"/>
        </w:numPr>
        <w:tabs>
          <w:tab w:val="left" w:pos="2112"/>
        </w:tabs>
        <w:autoSpaceDE w:val="0"/>
        <w:autoSpaceDN w:val="0"/>
        <w:spacing w:before="1" w:line="360" w:lineRule="auto"/>
        <w:ind w:right="223" w:firstLine="24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14:paraId="155D834B" w14:textId="77777777" w:rsidR="00E624D3" w:rsidRPr="00E624D3" w:rsidRDefault="00E624D3" w:rsidP="002040E3">
      <w:pPr>
        <w:pStyle w:val="afe"/>
        <w:widowControl w:val="0"/>
        <w:numPr>
          <w:ilvl w:val="1"/>
          <w:numId w:val="19"/>
        </w:numPr>
        <w:tabs>
          <w:tab w:val="left" w:pos="2112"/>
        </w:tabs>
        <w:autoSpaceDE w:val="0"/>
        <w:autoSpaceDN w:val="0"/>
        <w:spacing w:before="91" w:line="360" w:lineRule="auto"/>
        <w:ind w:right="224" w:firstLine="24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lastRenderedPageBreak/>
        <w:t xml:space="preserve">экскурсии, организуемые классными руководителями </w:t>
      </w:r>
    </w:p>
    <w:p w14:paraId="3F8298CE" w14:textId="77777777" w:rsidR="00E624D3" w:rsidRPr="00E624D3" w:rsidRDefault="00E624D3" w:rsidP="002040E3">
      <w:pPr>
        <w:pStyle w:val="afe"/>
        <w:widowControl w:val="0"/>
        <w:numPr>
          <w:ilvl w:val="1"/>
          <w:numId w:val="19"/>
        </w:numPr>
        <w:tabs>
          <w:tab w:val="left" w:pos="2112"/>
        </w:tabs>
        <w:autoSpaceDE w:val="0"/>
        <w:autoSpaceDN w:val="0"/>
        <w:spacing w:before="5" w:line="360" w:lineRule="auto"/>
        <w:ind w:right="222" w:firstLine="24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102CF865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4" w:line="360" w:lineRule="auto"/>
        <w:ind w:right="223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14:paraId="28420133" w14:textId="77777777" w:rsidR="00E624D3" w:rsidRPr="00E624D3" w:rsidRDefault="00E624D3" w:rsidP="00E624D3">
      <w:pPr>
        <w:pStyle w:val="2"/>
        <w:spacing w:before="12" w:line="360" w:lineRule="auto"/>
        <w:rPr>
          <w:sz w:val="28"/>
          <w:szCs w:val="28"/>
        </w:rPr>
      </w:pPr>
      <w:r w:rsidRPr="00E624D3">
        <w:rPr>
          <w:sz w:val="28"/>
          <w:szCs w:val="28"/>
        </w:rPr>
        <w:t>Индивидуальная работа с учащимися:</w:t>
      </w:r>
    </w:p>
    <w:p w14:paraId="0734D873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E624D3">
        <w:rPr>
          <w:rFonts w:ascii="Times New Roman" w:hAnsi="Times New Roman"/>
          <w:spacing w:val="2"/>
          <w:sz w:val="28"/>
          <w:szCs w:val="28"/>
        </w:rPr>
        <w:t>про</w:t>
      </w:r>
      <w:r w:rsidRPr="00E624D3">
        <w:rPr>
          <w:rFonts w:ascii="Times New Roman" w:hAnsi="Times New Roman"/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школьнымпсихологом;</w:t>
      </w:r>
    </w:p>
    <w:p w14:paraId="11605BDE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1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38B10DF2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E624D3">
        <w:rPr>
          <w:rFonts w:ascii="Times New Roman" w:hAnsi="Times New Roman"/>
          <w:spacing w:val="2"/>
          <w:sz w:val="28"/>
          <w:szCs w:val="28"/>
        </w:rPr>
        <w:t>твор</w:t>
      </w:r>
      <w:r w:rsidRPr="00E624D3">
        <w:rPr>
          <w:rFonts w:ascii="Times New Roman" w:hAnsi="Times New Roman"/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7B70BC86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4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 xml:space="preserve">мотивация ребенка на участие в жизни класса, школы, на участие </w:t>
      </w:r>
      <w:r w:rsidRPr="00E624D3">
        <w:rPr>
          <w:rFonts w:ascii="Times New Roman" w:hAnsi="Times New Roman"/>
          <w:sz w:val="28"/>
          <w:szCs w:val="28"/>
        </w:rPr>
        <w:lastRenderedPageBreak/>
        <w:t>в общественном детском/молодежном движении исамоуправлении;</w:t>
      </w:r>
    </w:p>
    <w:p w14:paraId="2EFD690D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5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мотивация школьников совместно с учителями-предметниками на участие в конкурсном и олимпиадномдвижении;</w:t>
      </w:r>
    </w:p>
    <w:p w14:paraId="4AB3E1AD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вклассе.</w:t>
      </w:r>
    </w:p>
    <w:p w14:paraId="71E58E66" w14:textId="77777777" w:rsidR="00E624D3" w:rsidRPr="00E624D3" w:rsidRDefault="00E624D3" w:rsidP="00E624D3">
      <w:pPr>
        <w:pStyle w:val="2"/>
        <w:spacing w:line="360" w:lineRule="auto"/>
        <w:rPr>
          <w:sz w:val="28"/>
          <w:szCs w:val="28"/>
        </w:rPr>
      </w:pPr>
      <w:r w:rsidRPr="00E624D3">
        <w:rPr>
          <w:sz w:val="28"/>
          <w:szCs w:val="28"/>
        </w:rPr>
        <w:t>Работа с учителями, преподающими в классе:</w:t>
      </w:r>
    </w:p>
    <w:p w14:paraId="0E94D61E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14:paraId="7EE7087F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нашкольников;</w:t>
      </w:r>
    </w:p>
    <w:p w14:paraId="003DFAE8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4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64CF590A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3" w:line="360" w:lineRule="auto"/>
        <w:ind w:right="231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14:paraId="0197CEC6" w14:textId="77777777" w:rsidR="00E624D3" w:rsidRPr="00E624D3" w:rsidRDefault="00E624D3" w:rsidP="00E624D3">
      <w:pPr>
        <w:pStyle w:val="2"/>
        <w:spacing w:before="8" w:line="360" w:lineRule="auto"/>
        <w:rPr>
          <w:sz w:val="28"/>
          <w:szCs w:val="28"/>
        </w:rPr>
      </w:pPr>
    </w:p>
    <w:p w14:paraId="37E42047" w14:textId="77777777" w:rsidR="00E624D3" w:rsidRPr="00E624D3" w:rsidRDefault="00E624D3" w:rsidP="00E624D3">
      <w:pPr>
        <w:pStyle w:val="2"/>
        <w:spacing w:before="8" w:line="360" w:lineRule="auto"/>
        <w:rPr>
          <w:sz w:val="28"/>
          <w:szCs w:val="28"/>
        </w:rPr>
      </w:pPr>
      <w:r w:rsidRPr="00E624D3">
        <w:rPr>
          <w:sz w:val="28"/>
          <w:szCs w:val="28"/>
        </w:rPr>
        <w:t>Работа с родителями учащихся или их законными представителями:</w:t>
      </w:r>
    </w:p>
    <w:p w14:paraId="45B70CED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69" w:line="360" w:lineRule="auto"/>
        <w:ind w:left="1413" w:firstLine="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1A77A9D4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7BBAF9A9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1" w:line="360" w:lineRule="auto"/>
        <w:ind w:right="226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14:paraId="4F08CBD1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2" w:line="360" w:lineRule="auto"/>
        <w:ind w:right="221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ихдетей;</w:t>
      </w:r>
    </w:p>
    <w:p w14:paraId="1F8001D8" w14:textId="77777777" w:rsidR="00E624D3" w:rsidRPr="00E624D3" w:rsidRDefault="00E624D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6" w:line="360" w:lineRule="auto"/>
        <w:ind w:right="229" w:firstLine="720"/>
        <w:rPr>
          <w:rFonts w:ascii="Times New Roman" w:hAnsi="Times New Roman"/>
          <w:sz w:val="28"/>
          <w:szCs w:val="28"/>
        </w:rPr>
      </w:pPr>
      <w:r w:rsidRPr="00E624D3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0CD38B0C" w14:textId="77777777" w:rsidR="00E624D3" w:rsidRDefault="00E624D3" w:rsidP="00E624D3">
      <w:pPr>
        <w:pStyle w:val="affc"/>
        <w:spacing w:before="9"/>
        <w:jc w:val="left"/>
      </w:pPr>
    </w:p>
    <w:p w14:paraId="4510E945" w14:textId="333EBDAC" w:rsidR="00EC7630" w:rsidRDefault="00F86F43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F86F43">
        <w:rPr>
          <w:b/>
          <w:color w:val="auto"/>
          <w:sz w:val="28"/>
        </w:rPr>
        <w:t xml:space="preserve">2.24 </w:t>
      </w:r>
      <w:r w:rsidR="0040263E" w:rsidRPr="00F86F43">
        <w:rPr>
          <w:b/>
          <w:color w:val="auto"/>
          <w:sz w:val="28"/>
        </w:rPr>
        <w:t>Основные школьные дела</w:t>
      </w:r>
    </w:p>
    <w:p w14:paraId="3DF58B96" w14:textId="77777777" w:rsidR="00F86F43" w:rsidRPr="00F86F43" w:rsidRDefault="00F86F4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14:paraId="2FE6DC4F" w14:textId="77777777" w:rsidR="00F86F43" w:rsidRPr="00F86F43" w:rsidRDefault="00F86F43" w:rsidP="00F86F43">
      <w:pPr>
        <w:pStyle w:val="affc"/>
        <w:spacing w:line="360" w:lineRule="auto"/>
        <w:ind w:right="221"/>
        <w:rPr>
          <w:sz w:val="28"/>
          <w:szCs w:val="28"/>
        </w:rPr>
      </w:pPr>
      <w:r w:rsidRPr="00F86F43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469E7D25" w14:textId="77777777" w:rsidR="00F86F43" w:rsidRPr="00F86F43" w:rsidRDefault="00F86F43" w:rsidP="00F86F43">
      <w:pPr>
        <w:pStyle w:val="affc"/>
        <w:spacing w:line="360" w:lineRule="auto"/>
        <w:ind w:right="222"/>
        <w:rPr>
          <w:sz w:val="28"/>
          <w:szCs w:val="28"/>
        </w:rPr>
      </w:pPr>
      <w:r w:rsidRPr="00F86F43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4933C1FE" w14:textId="77777777" w:rsidR="00F86F43" w:rsidRPr="00F86F43" w:rsidRDefault="00F86F43" w:rsidP="00F86F43">
      <w:pPr>
        <w:pStyle w:val="2"/>
        <w:spacing w:before="5" w:line="360" w:lineRule="auto"/>
        <w:rPr>
          <w:sz w:val="28"/>
          <w:szCs w:val="28"/>
        </w:rPr>
      </w:pPr>
      <w:r w:rsidRPr="00F86F43">
        <w:rPr>
          <w:sz w:val="28"/>
          <w:szCs w:val="28"/>
        </w:rPr>
        <w:t>На внешкольном уровне:</w:t>
      </w:r>
    </w:p>
    <w:p w14:paraId="61A60709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4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окружающегосоциума;</w:t>
      </w:r>
    </w:p>
    <w:p w14:paraId="3968D556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1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городские методические площадки для обучающихся и педагогов по развитию ученическогосамоуправления;</w:t>
      </w:r>
    </w:p>
    <w:p w14:paraId="05CD21C2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14:paraId="2994B6F7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 xml:space="preserve">проводимые для жителей микрорайона и организуемые совместно с родителями учащихся спортивные, творческие состязания, праздники и др., </w:t>
      </w:r>
      <w:r w:rsidRPr="00F86F43">
        <w:rPr>
          <w:rFonts w:ascii="Times New Roman" w:hAnsi="Times New Roman"/>
          <w:sz w:val="28"/>
          <w:szCs w:val="28"/>
        </w:rPr>
        <w:lastRenderedPageBreak/>
        <w:t>которые открывают возможности для творческой самореализации школьников и включают их в деятельную заботу обокружающих.</w:t>
      </w:r>
    </w:p>
    <w:p w14:paraId="493BF101" w14:textId="77777777" w:rsidR="00F86F43" w:rsidRPr="00F86F43" w:rsidRDefault="00F86F43" w:rsidP="00F86F43">
      <w:pPr>
        <w:pStyle w:val="2"/>
        <w:spacing w:before="1" w:line="360" w:lineRule="auto"/>
        <w:rPr>
          <w:sz w:val="28"/>
          <w:szCs w:val="28"/>
        </w:rPr>
      </w:pPr>
      <w:r w:rsidRPr="00F86F43">
        <w:rPr>
          <w:sz w:val="28"/>
          <w:szCs w:val="28"/>
        </w:rPr>
        <w:t>На школьном уровне:</w:t>
      </w:r>
    </w:p>
    <w:p w14:paraId="1B9993F3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дела и мероприятия (театрализованные,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классышколы;</w:t>
      </w:r>
    </w:p>
    <w:p w14:paraId="6DCD89EC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1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F86F43">
        <w:rPr>
          <w:rFonts w:ascii="Times New Roman" w:hAnsi="Times New Roman"/>
          <w:spacing w:val="3"/>
          <w:sz w:val="28"/>
          <w:szCs w:val="28"/>
        </w:rPr>
        <w:t>со</w:t>
      </w:r>
      <w:r w:rsidRPr="00F86F43">
        <w:rPr>
          <w:rFonts w:ascii="Times New Roman" w:hAnsi="Times New Roman"/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013108DE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1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Театрализованные выступления педагогов школы к значимым датам и событиям как школы, так и страны в целом</w:t>
      </w:r>
    </w:p>
    <w:p w14:paraId="512DCFF0" w14:textId="77777777" w:rsidR="00F86F43" w:rsidRPr="00F86F43" w:rsidRDefault="00F86F43" w:rsidP="00F86F43">
      <w:pPr>
        <w:pStyle w:val="2"/>
        <w:spacing w:line="360" w:lineRule="auto"/>
        <w:rPr>
          <w:sz w:val="28"/>
          <w:szCs w:val="28"/>
        </w:rPr>
      </w:pPr>
      <w:r w:rsidRPr="00F86F43">
        <w:rPr>
          <w:sz w:val="28"/>
          <w:szCs w:val="28"/>
        </w:rPr>
        <w:t>На уровне классов:</w:t>
      </w:r>
    </w:p>
    <w:p w14:paraId="658F193B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3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органы самоуправления по подготовке общешкольных ключевых дел;</w:t>
      </w:r>
    </w:p>
    <w:p w14:paraId="3DC7D914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left="2133" w:hanging="721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14:paraId="36DFBCA4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2"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самоуправлениякласса.</w:t>
      </w:r>
    </w:p>
    <w:p w14:paraId="4054BA64" w14:textId="77777777" w:rsidR="00F86F43" w:rsidRPr="00F86F43" w:rsidRDefault="00F86F43" w:rsidP="00F86F43">
      <w:pPr>
        <w:pStyle w:val="2"/>
        <w:spacing w:before="12" w:line="360" w:lineRule="auto"/>
        <w:rPr>
          <w:sz w:val="28"/>
          <w:szCs w:val="28"/>
        </w:rPr>
      </w:pPr>
      <w:r w:rsidRPr="00F86F43">
        <w:rPr>
          <w:sz w:val="28"/>
          <w:szCs w:val="28"/>
        </w:rPr>
        <w:t>На индивидуальном уровне:</w:t>
      </w:r>
    </w:p>
    <w:p w14:paraId="0D7F6DDD" w14:textId="77777777" w:rsidR="00F86F43" w:rsidRPr="00F86F43" w:rsidRDefault="00F86F43" w:rsidP="002040E3">
      <w:pPr>
        <w:pStyle w:val="2"/>
        <w:widowControl w:val="0"/>
        <w:numPr>
          <w:ilvl w:val="0"/>
          <w:numId w:val="21"/>
        </w:numPr>
        <w:autoSpaceDE w:val="0"/>
        <w:autoSpaceDN w:val="0"/>
        <w:spacing w:before="12" w:beforeAutospacing="0" w:afterAutospacing="0" w:line="360" w:lineRule="auto"/>
        <w:ind w:left="709" w:firstLine="709"/>
        <w:jc w:val="both"/>
        <w:rPr>
          <w:b w:val="0"/>
          <w:i/>
          <w:sz w:val="28"/>
          <w:szCs w:val="28"/>
        </w:rPr>
      </w:pPr>
      <w:r w:rsidRPr="00F86F43">
        <w:rPr>
          <w:b w:val="0"/>
          <w:sz w:val="28"/>
          <w:szCs w:val="28"/>
        </w:rPr>
        <w:t xml:space="preserve">вовлечение, по возможности, каждого ребенка в ключевые дела школы в одной из возможных для них ролей: активный участник, инициатор, </w:t>
      </w:r>
      <w:r w:rsidRPr="00F86F43">
        <w:rPr>
          <w:b w:val="0"/>
          <w:sz w:val="28"/>
          <w:szCs w:val="28"/>
        </w:rPr>
        <w:lastRenderedPageBreak/>
        <w:t>организатор, лидер;</w:t>
      </w:r>
    </w:p>
    <w:p w14:paraId="6CA68176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before="6"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4AC18553" w14:textId="77777777" w:rsidR="00F86F43" w:rsidRP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3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D24ABEC" w14:textId="0FF8D2F6" w:rsidR="00F86F43" w:rsidRDefault="00F86F43" w:rsidP="002040E3">
      <w:pPr>
        <w:pStyle w:val="afe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360" w:lineRule="auto"/>
        <w:ind w:right="220" w:firstLine="72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43">
        <w:rPr>
          <w:rFonts w:ascii="Times New Roman" w:hAnsi="Times New Roman"/>
          <w:sz w:val="28"/>
          <w:szCs w:val="28"/>
        </w:rPr>
        <w:t>работы.</w:t>
      </w:r>
    </w:p>
    <w:p w14:paraId="337BD540" w14:textId="77777777" w:rsidR="00F86F43" w:rsidRPr="00F86F43" w:rsidRDefault="00F86F43" w:rsidP="00F86F43">
      <w:pPr>
        <w:tabs>
          <w:tab w:val="left" w:pos="2134"/>
        </w:tabs>
        <w:autoSpaceDE w:val="0"/>
        <w:autoSpaceDN w:val="0"/>
        <w:spacing w:line="360" w:lineRule="auto"/>
        <w:ind w:left="692" w:right="220"/>
        <w:rPr>
          <w:sz w:val="28"/>
          <w:szCs w:val="28"/>
        </w:rPr>
      </w:pPr>
    </w:p>
    <w:p w14:paraId="27EDD4C7" w14:textId="5A234C5C" w:rsidR="00EC7630" w:rsidRDefault="00F86F43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F86F43">
        <w:rPr>
          <w:b/>
          <w:color w:val="auto"/>
          <w:sz w:val="28"/>
        </w:rPr>
        <w:t xml:space="preserve">2.25 </w:t>
      </w:r>
      <w:r w:rsidR="0040263E" w:rsidRPr="00F86F43">
        <w:rPr>
          <w:b/>
          <w:color w:val="auto"/>
          <w:sz w:val="28"/>
        </w:rPr>
        <w:t>Внешкольные мероприятия</w:t>
      </w:r>
    </w:p>
    <w:p w14:paraId="17353A2B" w14:textId="77777777" w:rsidR="00F86F43" w:rsidRPr="00F86F43" w:rsidRDefault="00F86F43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7703322B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b/>
          <w:bCs/>
          <w:sz w:val="28"/>
          <w:szCs w:val="28"/>
        </w:rPr>
        <w:t xml:space="preserve">Цель - </w:t>
      </w:r>
      <w:r w:rsidRPr="00F86F43">
        <w:rPr>
          <w:rFonts w:ascii="Times New Roman" w:hAnsi="Times New Roman"/>
          <w:sz w:val="28"/>
          <w:szCs w:val="28"/>
        </w:rPr>
        <w:t xml:space="preserve"> Инициировать и развивать подростковое добровольческое движение.</w:t>
      </w:r>
    </w:p>
    <w:p w14:paraId="50A88365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6BC5A98F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1. Знакомство с деятельностью волонтерских организации в мире и России.</w:t>
      </w:r>
    </w:p>
    <w:p w14:paraId="1906B40F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14:paraId="31366683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3. Овладение основными практическими умениями в области социальных отношений.</w:t>
      </w:r>
    </w:p>
    <w:p w14:paraId="0F0778DF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4. Формирование позитивного мнения по отношению к людям с ограниченными возможностями.</w:t>
      </w:r>
    </w:p>
    <w:p w14:paraId="2CB4CF37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14:paraId="2F7E4068" w14:textId="77777777" w:rsid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Планируемые результаты освоения модуля</w:t>
      </w:r>
    </w:p>
    <w:p w14:paraId="0E6A942E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</w:p>
    <w:p w14:paraId="19799DF1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/>
          <w:sz w:val="28"/>
          <w:szCs w:val="28"/>
        </w:rPr>
      </w:pPr>
      <w:r w:rsidRPr="00F86F43">
        <w:rPr>
          <w:rFonts w:ascii="Times New Roman" w:hAnsi="Times New Roman"/>
          <w:b/>
          <w:sz w:val="28"/>
          <w:szCs w:val="28"/>
        </w:rPr>
        <w:t xml:space="preserve">Личностные результаты освоения модуля «Волонтерство» </w:t>
      </w:r>
    </w:p>
    <w:p w14:paraId="69ACD6F4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14:paraId="26BF3585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1074F1DB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16F1D6C" w14:textId="77777777" w:rsid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4704EB7D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</w:p>
    <w:p w14:paraId="4EC8A149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/>
          <w:sz w:val="28"/>
          <w:szCs w:val="28"/>
        </w:rPr>
      </w:pPr>
      <w:r w:rsidRPr="00F86F43">
        <w:rPr>
          <w:rFonts w:ascii="Times New Roman" w:hAnsi="Times New Roman"/>
          <w:b/>
          <w:sz w:val="28"/>
          <w:szCs w:val="28"/>
        </w:rPr>
        <w:t xml:space="preserve">Метапредметные и предметные результаты освоения модуля «Волонтерство» </w:t>
      </w:r>
    </w:p>
    <w:p w14:paraId="01E03A7A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14:paraId="122FFC57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обогащении ключевых компетенций (коммуникативных, деятельностных и др.);</w:t>
      </w:r>
    </w:p>
    <w:p w14:paraId="55F05AEA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умении организовывать волонтёрскую деятельность;</w:t>
      </w:r>
    </w:p>
    <w:p w14:paraId="00DCB487" w14:textId="77777777" w:rsid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14:paraId="22CAF381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sz w:val="28"/>
          <w:szCs w:val="28"/>
        </w:rPr>
      </w:pPr>
    </w:p>
    <w:p w14:paraId="2E0659A3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/>
          <w:bCs/>
          <w:sz w:val="28"/>
          <w:szCs w:val="28"/>
        </w:rPr>
      </w:pPr>
      <w:r w:rsidRPr="00F86F43">
        <w:rPr>
          <w:rFonts w:ascii="Times New Roman" w:hAnsi="Times New Roman"/>
          <w:b/>
          <w:bCs/>
          <w:sz w:val="28"/>
          <w:szCs w:val="28"/>
        </w:rPr>
        <w:t xml:space="preserve">Направления волонтерской деятельности </w:t>
      </w:r>
    </w:p>
    <w:p w14:paraId="44A99DB4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  <w:r w:rsidRPr="00F86F43">
        <w:rPr>
          <w:rFonts w:ascii="Times New Roman" w:hAnsi="Times New Roman"/>
          <w:bCs/>
          <w:sz w:val="28"/>
          <w:szCs w:val="28"/>
        </w:rPr>
        <w:t xml:space="preserve">-Социальное волонтерство: Акция «Цветы ветеранам»,  акция «Открытка учителю,  участие в акциях поддержки пожилых людей, посещение геронтологического центра, благотворительные ярмарки.  </w:t>
      </w:r>
    </w:p>
    <w:p w14:paraId="3A13DF6A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  <w:r w:rsidRPr="00F86F43">
        <w:rPr>
          <w:rFonts w:ascii="Times New Roman" w:hAnsi="Times New Roman"/>
          <w:bCs/>
          <w:sz w:val="28"/>
          <w:szCs w:val="28"/>
        </w:rPr>
        <w:t xml:space="preserve">- Событийное волонтерство: помощь в организации «Дня знаний», «Дня учителя», помощь в организации новогодних «Колядок» и «Рождественского концерта», организация акция «Открытка к 23 февраля», помощь в организации концерта  к 8 марта. </w:t>
      </w:r>
    </w:p>
    <w:p w14:paraId="276EBF93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  <w:r w:rsidRPr="00F86F43">
        <w:rPr>
          <w:rFonts w:ascii="Times New Roman" w:hAnsi="Times New Roman"/>
          <w:bCs/>
          <w:sz w:val="28"/>
          <w:szCs w:val="28"/>
        </w:rPr>
        <w:t xml:space="preserve">Экологическое: сбор корма для приюта «Ковчег», оформление тематических стендов о необходимости сохранения окружающей среды, сбор макулатуры, </w:t>
      </w:r>
      <w:r w:rsidRPr="00F86F43">
        <w:rPr>
          <w:rFonts w:ascii="Times New Roman" w:hAnsi="Times New Roman"/>
          <w:bCs/>
          <w:sz w:val="28"/>
          <w:szCs w:val="28"/>
        </w:rPr>
        <w:lastRenderedPageBreak/>
        <w:t xml:space="preserve">участие в посадке деревьев на территории образовательного учреждения, создание кормушек для птиц. </w:t>
      </w:r>
    </w:p>
    <w:p w14:paraId="5EB82A9D" w14:textId="77777777" w:rsidR="00F86F43" w:rsidRDefault="00F86F43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  <w:r w:rsidRPr="00F86F43">
        <w:rPr>
          <w:rFonts w:ascii="Times New Roman" w:hAnsi="Times New Roman"/>
          <w:bCs/>
          <w:sz w:val="28"/>
          <w:szCs w:val="28"/>
        </w:rPr>
        <w:t>Гражданско-патриотическое: помощь в организации концерта (в том числе и в онлайн-формате) ко Дню победы, помощь в оформлении тематических стендов к памятным датам военной истории России</w:t>
      </w:r>
    </w:p>
    <w:p w14:paraId="25D0EC8E" w14:textId="77777777" w:rsidR="007E37D5" w:rsidRDefault="007E37D5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</w:p>
    <w:p w14:paraId="5B0FD901" w14:textId="3A46005C" w:rsidR="007E37D5" w:rsidRDefault="007E37D5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Одним из важнейших внешкольных мероприятий является Российское движение школьников </w:t>
      </w:r>
    </w:p>
    <w:p w14:paraId="71CE8F81" w14:textId="77777777" w:rsidR="007E37D5" w:rsidRPr="007E37D5" w:rsidRDefault="007E37D5" w:rsidP="007E37D5">
      <w:pPr>
        <w:widowControl/>
        <w:shd w:val="clear" w:color="auto" w:fill="F4F4F4"/>
        <w:spacing w:before="90" w:after="90" w:line="360" w:lineRule="auto"/>
        <w:ind w:left="-15"/>
        <w:jc w:val="left"/>
        <w:rPr>
          <w:color w:val="auto"/>
          <w:sz w:val="28"/>
          <w:szCs w:val="24"/>
        </w:rPr>
      </w:pPr>
      <w:r w:rsidRPr="007E37D5">
        <w:rPr>
          <w:b/>
          <w:bCs/>
          <w:color w:val="auto"/>
          <w:sz w:val="28"/>
          <w:szCs w:val="24"/>
        </w:rPr>
        <w:t>Целью </w:t>
      </w:r>
      <w:r w:rsidRPr="007E37D5">
        <w:rPr>
          <w:color w:val="auto"/>
          <w:sz w:val="28"/>
          <w:szCs w:val="24"/>
        </w:rPr>
        <w:t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1C643663" w14:textId="77777777" w:rsidR="007E37D5" w:rsidRPr="007E37D5" w:rsidRDefault="007E37D5" w:rsidP="007E37D5">
      <w:pPr>
        <w:widowControl/>
        <w:shd w:val="clear" w:color="auto" w:fill="F4F4F4"/>
        <w:spacing w:before="90" w:after="90" w:line="360" w:lineRule="auto"/>
        <w:ind w:left="-15"/>
        <w:jc w:val="left"/>
        <w:rPr>
          <w:color w:val="auto"/>
          <w:sz w:val="28"/>
          <w:szCs w:val="24"/>
        </w:rPr>
      </w:pPr>
      <w:r w:rsidRPr="007E37D5">
        <w:rPr>
          <w:color w:val="auto"/>
          <w:sz w:val="28"/>
          <w:szCs w:val="24"/>
        </w:rPr>
        <w:t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14:paraId="4B872471" w14:textId="77777777" w:rsidR="007E37D5" w:rsidRPr="007E37D5" w:rsidRDefault="007E37D5" w:rsidP="007E37D5">
      <w:pPr>
        <w:widowControl/>
        <w:shd w:val="clear" w:color="auto" w:fill="F4F4F4"/>
        <w:spacing w:before="90" w:after="90" w:line="360" w:lineRule="auto"/>
        <w:ind w:left="718"/>
        <w:jc w:val="left"/>
        <w:rPr>
          <w:color w:val="auto"/>
          <w:sz w:val="28"/>
          <w:szCs w:val="24"/>
        </w:rPr>
      </w:pPr>
      <w:r w:rsidRPr="007E37D5">
        <w:rPr>
          <w:color w:val="auto"/>
          <w:sz w:val="28"/>
          <w:szCs w:val="24"/>
        </w:rPr>
        <w:t>Реализация цели РДШ предполагает решение ряда задач:</w:t>
      </w:r>
    </w:p>
    <w:p w14:paraId="1A8DF0E6" w14:textId="77777777" w:rsidR="007E37D5" w:rsidRPr="007E37D5" w:rsidRDefault="007E37D5" w:rsidP="002040E3">
      <w:pPr>
        <w:widowControl/>
        <w:numPr>
          <w:ilvl w:val="0"/>
          <w:numId w:val="34"/>
        </w:numPr>
        <w:shd w:val="clear" w:color="auto" w:fill="F4F4F4"/>
        <w:spacing w:before="100" w:beforeAutospacing="1" w:after="100" w:afterAutospacing="1" w:line="360" w:lineRule="auto"/>
        <w:ind w:left="240"/>
        <w:jc w:val="left"/>
        <w:rPr>
          <w:color w:val="auto"/>
          <w:sz w:val="28"/>
          <w:szCs w:val="24"/>
        </w:rPr>
      </w:pPr>
      <w:r w:rsidRPr="007E37D5">
        <w:rPr>
          <w:color w:val="auto"/>
          <w:sz w:val="28"/>
          <w:szCs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14:paraId="525F65F8" w14:textId="77777777" w:rsidR="007E37D5" w:rsidRPr="007E37D5" w:rsidRDefault="007E37D5" w:rsidP="002040E3">
      <w:pPr>
        <w:widowControl/>
        <w:numPr>
          <w:ilvl w:val="0"/>
          <w:numId w:val="34"/>
        </w:numPr>
        <w:shd w:val="clear" w:color="auto" w:fill="F4F4F4"/>
        <w:spacing w:before="100" w:beforeAutospacing="1" w:after="100" w:afterAutospacing="1" w:line="360" w:lineRule="auto"/>
        <w:ind w:left="240"/>
        <w:jc w:val="left"/>
        <w:rPr>
          <w:color w:val="auto"/>
          <w:sz w:val="28"/>
          <w:szCs w:val="24"/>
        </w:rPr>
      </w:pPr>
      <w:r w:rsidRPr="007E37D5">
        <w:rPr>
          <w:color w:val="auto"/>
          <w:sz w:val="28"/>
          <w:szCs w:val="24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14:paraId="30D7C0B3" w14:textId="77777777" w:rsidR="007E37D5" w:rsidRPr="007E37D5" w:rsidRDefault="007E37D5" w:rsidP="002040E3">
      <w:pPr>
        <w:widowControl/>
        <w:numPr>
          <w:ilvl w:val="0"/>
          <w:numId w:val="34"/>
        </w:numPr>
        <w:shd w:val="clear" w:color="auto" w:fill="F4F4F4"/>
        <w:spacing w:before="100" w:beforeAutospacing="1" w:after="100" w:afterAutospacing="1" w:line="360" w:lineRule="auto"/>
        <w:ind w:left="240"/>
        <w:jc w:val="left"/>
        <w:rPr>
          <w:color w:val="auto"/>
          <w:sz w:val="28"/>
          <w:szCs w:val="24"/>
        </w:rPr>
      </w:pPr>
      <w:r w:rsidRPr="007E37D5">
        <w:rPr>
          <w:color w:val="auto"/>
          <w:sz w:val="28"/>
          <w:szCs w:val="24"/>
        </w:rPr>
        <w:t>Развитие системы методического сопровождения деятельности первичного отделения РДШ в отрядах.</w:t>
      </w:r>
    </w:p>
    <w:p w14:paraId="60085231" w14:textId="77777777" w:rsidR="007E37D5" w:rsidRPr="007E37D5" w:rsidRDefault="007E37D5" w:rsidP="002040E3">
      <w:pPr>
        <w:widowControl/>
        <w:numPr>
          <w:ilvl w:val="0"/>
          <w:numId w:val="34"/>
        </w:numPr>
        <w:shd w:val="clear" w:color="auto" w:fill="F4F4F4"/>
        <w:spacing w:before="100" w:beforeAutospacing="1" w:after="100" w:afterAutospacing="1" w:line="360" w:lineRule="auto"/>
        <w:ind w:left="240"/>
        <w:jc w:val="left"/>
        <w:rPr>
          <w:color w:val="auto"/>
          <w:sz w:val="28"/>
          <w:szCs w:val="24"/>
        </w:rPr>
      </w:pPr>
      <w:r w:rsidRPr="007E37D5">
        <w:rPr>
          <w:color w:val="auto"/>
          <w:sz w:val="28"/>
          <w:szCs w:val="24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РДШ.</w:t>
      </w:r>
    </w:p>
    <w:p w14:paraId="6F6D4CFD" w14:textId="77777777" w:rsidR="007E37D5" w:rsidRDefault="007E37D5" w:rsidP="00F86F43">
      <w:pPr>
        <w:pStyle w:val="afe"/>
        <w:tabs>
          <w:tab w:val="left" w:pos="2134"/>
        </w:tabs>
        <w:spacing w:line="360" w:lineRule="auto"/>
        <w:ind w:left="0" w:right="680"/>
        <w:rPr>
          <w:rFonts w:ascii="Times New Roman" w:hAnsi="Times New Roman"/>
          <w:bCs/>
          <w:sz w:val="28"/>
          <w:szCs w:val="28"/>
        </w:rPr>
      </w:pPr>
    </w:p>
    <w:p w14:paraId="29C35E49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680" w:right="680"/>
        <w:rPr>
          <w:rFonts w:ascii="Times New Roman" w:hAnsi="Times New Roman"/>
          <w:bCs/>
          <w:sz w:val="28"/>
          <w:szCs w:val="28"/>
        </w:rPr>
      </w:pPr>
    </w:p>
    <w:p w14:paraId="6018C5F1" w14:textId="5EEC4E37" w:rsidR="00EC7630" w:rsidRPr="00930DED" w:rsidRDefault="00F86F43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930DED">
        <w:rPr>
          <w:b/>
          <w:color w:val="auto"/>
          <w:sz w:val="28"/>
        </w:rPr>
        <w:t xml:space="preserve">2.26 </w:t>
      </w:r>
      <w:r w:rsidR="0040263E" w:rsidRPr="00930DED">
        <w:rPr>
          <w:b/>
          <w:color w:val="auto"/>
          <w:sz w:val="28"/>
        </w:rPr>
        <w:t>Организация предметно-пространственной среды</w:t>
      </w:r>
    </w:p>
    <w:p w14:paraId="1B85336E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Реализация педагогами образовательного потенциала в организации предметно- эстетической среды школы на уровне ООО предполагает следующее:</w:t>
      </w:r>
    </w:p>
    <w:p w14:paraId="6012CC2A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переориентация.</w:t>
      </w:r>
    </w:p>
    <w:p w14:paraId="4C2F52DB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>благоустройство классных кабинетов, осуществляемое классными руководителями вместе со обучающимися своих классов, позволяющее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14:paraId="4E8A6F1A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 xml:space="preserve"> размещение в стенде в вестибюле и коридорах школы, сменяемых экспозиций (информационных, творческих работ).</w:t>
      </w:r>
    </w:p>
    <w:p w14:paraId="2FD52697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>размещение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 и информация об органах общественного управления, экран соревнования «Самый классный класс».</w:t>
      </w:r>
    </w:p>
    <w:p w14:paraId="1F364925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00A0E590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  <w:szCs w:val="26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 xml:space="preserve"> акцентирование внимания школьников посредством стендов «Информация», «Уголок безопасности», доска почёта.</w:t>
      </w:r>
    </w:p>
    <w:p w14:paraId="379385FA" w14:textId="77777777" w:rsid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</w:rPr>
      </w:pPr>
      <w:r w:rsidRPr="00F86F43">
        <w:rPr>
          <w:rFonts w:ascii="Times New Roman" w:hAnsi="Times New Roman"/>
          <w:sz w:val="28"/>
          <w:szCs w:val="26"/>
        </w:rPr>
        <w:t>•</w:t>
      </w:r>
      <w:r w:rsidRPr="00F86F43">
        <w:rPr>
          <w:rFonts w:ascii="Times New Roman" w:hAnsi="Times New Roman"/>
          <w:sz w:val="28"/>
          <w:szCs w:val="26"/>
        </w:rPr>
        <w:tab/>
        <w:t xml:space="preserve"> регулярная работа по созданию английского сада школы, благоустройство участка пришкольной территории (высадка культурных растений, сооружение альпийских горок). Участие в городской акции « Сад Памяти».</w:t>
      </w:r>
      <w:r w:rsidRPr="00F86F43">
        <w:rPr>
          <w:rFonts w:ascii="Times New Roman" w:hAnsi="Times New Roman"/>
          <w:sz w:val="28"/>
        </w:rPr>
        <w:t>.</w:t>
      </w:r>
    </w:p>
    <w:p w14:paraId="37A57585" w14:textId="77777777" w:rsid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</w:rPr>
      </w:pPr>
    </w:p>
    <w:p w14:paraId="7887C318" w14:textId="77777777" w:rsidR="00F86F43" w:rsidRPr="00F86F43" w:rsidRDefault="00F86F43" w:rsidP="00F86F43">
      <w:pPr>
        <w:spacing w:line="360" w:lineRule="auto"/>
        <w:ind w:left="426" w:firstLine="709"/>
        <w:rPr>
          <w:sz w:val="28"/>
          <w:szCs w:val="28"/>
        </w:rPr>
      </w:pPr>
      <w:r w:rsidRPr="00F86F43">
        <w:rPr>
          <w:b/>
          <w:sz w:val="28"/>
          <w:szCs w:val="28"/>
        </w:rPr>
        <w:t>Цель</w:t>
      </w:r>
      <w:r w:rsidRPr="00F86F43">
        <w:rPr>
          <w:sz w:val="28"/>
          <w:szCs w:val="28"/>
        </w:rPr>
        <w:t xml:space="preserve"> -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культура, патриотизм, гражданственность), ценностного отношения к социальной реальности в целом.</w:t>
      </w:r>
    </w:p>
    <w:p w14:paraId="0B546DFA" w14:textId="77777777" w:rsidR="00F86F43" w:rsidRPr="00F86F43" w:rsidRDefault="00F86F43" w:rsidP="00F86F43">
      <w:pPr>
        <w:pStyle w:val="af0"/>
        <w:spacing w:line="360" w:lineRule="auto"/>
        <w:ind w:left="426"/>
        <w:rPr>
          <w:sz w:val="28"/>
          <w:szCs w:val="28"/>
        </w:rPr>
      </w:pPr>
    </w:p>
    <w:p w14:paraId="410BC5D8" w14:textId="77777777" w:rsidR="00F86F43" w:rsidRPr="00F86F43" w:rsidRDefault="00F86F43" w:rsidP="00F86F43">
      <w:pPr>
        <w:pStyle w:val="af0"/>
        <w:spacing w:line="360" w:lineRule="auto"/>
        <w:ind w:left="426" w:firstLine="709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Задачи:</w:t>
      </w:r>
    </w:p>
    <w:p w14:paraId="7BB1C7E1" w14:textId="77777777" w:rsidR="00F86F43" w:rsidRPr="00F86F43" w:rsidRDefault="00F86F43" w:rsidP="002040E3">
      <w:pPr>
        <w:pStyle w:val="c5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86F43">
        <w:rPr>
          <w:sz w:val="28"/>
          <w:szCs w:val="28"/>
        </w:rPr>
        <w:t>развивать и углублять знания об истории и культуре родного края</w:t>
      </w:r>
    </w:p>
    <w:p w14:paraId="6E4E0FD3" w14:textId="77777777" w:rsidR="00F86F43" w:rsidRPr="00F86F43" w:rsidRDefault="00F86F43" w:rsidP="002040E3">
      <w:pPr>
        <w:pStyle w:val="af0"/>
        <w:widowControl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формировать ценностное отношение к своему национальному языку и культуре, историческому прошлому России, ее традициям</w:t>
      </w:r>
    </w:p>
    <w:p w14:paraId="43C2130E" w14:textId="77777777" w:rsidR="00F86F43" w:rsidRPr="00F86F43" w:rsidRDefault="00F86F43" w:rsidP="002040E3">
      <w:pPr>
        <w:pStyle w:val="afe"/>
        <w:numPr>
          <w:ilvl w:val="0"/>
          <w:numId w:val="22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формировать у учащихся чувство гордости за героическое прошлое своей Родины,за подвиги героев от древних времен до наших дней: Георгиевских Кавалеров, Героев Советского Союза, РФ, Героев труда</w:t>
      </w:r>
    </w:p>
    <w:p w14:paraId="0761CE3D" w14:textId="77777777" w:rsidR="00F86F43" w:rsidRPr="00F86F43" w:rsidRDefault="00F86F43" w:rsidP="002040E3">
      <w:pPr>
        <w:pStyle w:val="c5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86F43">
        <w:rPr>
          <w:sz w:val="28"/>
          <w:szCs w:val="28"/>
        </w:rPr>
        <w:t>развивать чувство гражданственности и национальное самосознание учащихся</w:t>
      </w:r>
    </w:p>
    <w:p w14:paraId="4E31BEF2" w14:textId="77777777" w:rsidR="00F86F43" w:rsidRPr="00F86F43" w:rsidRDefault="00F86F43" w:rsidP="002040E3">
      <w:pPr>
        <w:pStyle w:val="afe"/>
        <w:numPr>
          <w:ilvl w:val="0"/>
          <w:numId w:val="22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</w:t>
      </w:r>
    </w:p>
    <w:p w14:paraId="65771A03" w14:textId="77777777" w:rsidR="00F86F43" w:rsidRPr="00F86F43" w:rsidRDefault="00F86F43" w:rsidP="002040E3">
      <w:pPr>
        <w:pStyle w:val="afe"/>
        <w:numPr>
          <w:ilvl w:val="0"/>
          <w:numId w:val="22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развивать чувство любви к Отечеству и гордости за принадлежность к своему народу, уважение национальных символов и святынь, готовность к достойному служению обществу и государству</w:t>
      </w:r>
    </w:p>
    <w:p w14:paraId="252DC599" w14:textId="77777777" w:rsidR="00F86F43" w:rsidRPr="00F86F43" w:rsidRDefault="00F86F43" w:rsidP="002040E3">
      <w:pPr>
        <w:pStyle w:val="afe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формировать привычку поступать согласно принятым в обществе нормам и правилам способствовать формированию уважения к закону, праву, правам других людей и ответственности перед обществом</w:t>
      </w:r>
    </w:p>
    <w:p w14:paraId="6802569F" w14:textId="77777777" w:rsidR="00F86F43" w:rsidRPr="00F86F43" w:rsidRDefault="00F86F43" w:rsidP="002040E3">
      <w:pPr>
        <w:pStyle w:val="afe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contextualSpacing/>
        <w:rPr>
          <w:rStyle w:val="c2"/>
          <w:sz w:val="28"/>
          <w:szCs w:val="28"/>
        </w:rPr>
      </w:pPr>
      <w:r w:rsidRPr="00F86F43">
        <w:rPr>
          <w:rStyle w:val="c2"/>
          <w:sz w:val="28"/>
          <w:szCs w:val="28"/>
        </w:rPr>
        <w:t>развивать способность к самореализации,  формировать активную жизненную позицию</w:t>
      </w:r>
    </w:p>
    <w:p w14:paraId="3CC1FC03" w14:textId="77777777" w:rsidR="00F86F43" w:rsidRPr="00F86F43" w:rsidRDefault="00F86F43" w:rsidP="002040E3">
      <w:pPr>
        <w:pStyle w:val="af0"/>
        <w:widowControl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 xml:space="preserve">способствовать стремлению активно участвовать в делах класса, школы, семьи, города </w:t>
      </w:r>
    </w:p>
    <w:p w14:paraId="78EDC84B" w14:textId="77777777" w:rsidR="00F86F43" w:rsidRPr="00F86F43" w:rsidRDefault="00F86F43" w:rsidP="002040E3">
      <w:pPr>
        <w:pStyle w:val="af0"/>
        <w:widowControl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 xml:space="preserve">формировать уважительное отношение к родителям, старшим, доброжелательное отношение к сверстникам и младшим </w:t>
      </w:r>
    </w:p>
    <w:p w14:paraId="5529D0D8" w14:textId="77777777" w:rsidR="00F86F43" w:rsidRPr="00F86F43" w:rsidRDefault="00F86F43" w:rsidP="002040E3">
      <w:pPr>
        <w:pStyle w:val="afe"/>
        <w:numPr>
          <w:ilvl w:val="0"/>
          <w:numId w:val="22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развивать уважение, милосердие и сочувствие к ветеранам войны и труда, семьям погибших защитников Отечества, престарелым людям</w:t>
      </w:r>
    </w:p>
    <w:p w14:paraId="403DC204" w14:textId="77777777" w:rsidR="00F86F43" w:rsidRPr="00F86F43" w:rsidRDefault="00F86F43" w:rsidP="002040E3">
      <w:pPr>
        <w:pStyle w:val="af0"/>
        <w:widowControl/>
        <w:numPr>
          <w:ilvl w:val="0"/>
          <w:numId w:val="23"/>
        </w:numPr>
        <w:shd w:val="clear" w:color="auto" w:fill="FFFFFF"/>
        <w:spacing w:line="360" w:lineRule="auto"/>
        <w:ind w:left="426"/>
        <w:jc w:val="left"/>
        <w:rPr>
          <w:color w:val="333333"/>
          <w:sz w:val="28"/>
          <w:szCs w:val="28"/>
        </w:rPr>
      </w:pPr>
      <w:r w:rsidRPr="00F86F43">
        <w:rPr>
          <w:color w:val="333333"/>
          <w:sz w:val="28"/>
          <w:szCs w:val="28"/>
        </w:rPr>
        <w:t>воспитывать у обучающихся готовность к защите Отечества, действиям в экстремальных ситуациях</w:t>
      </w:r>
    </w:p>
    <w:p w14:paraId="1C48DB3D" w14:textId="77777777" w:rsidR="00F86F43" w:rsidRPr="00F86F43" w:rsidRDefault="00F86F43" w:rsidP="002040E3">
      <w:pPr>
        <w:pStyle w:val="afe"/>
        <w:numPr>
          <w:ilvl w:val="0"/>
          <w:numId w:val="23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 xml:space="preserve">содействовать в укреплении престижа службы в вооруженных силах РФ и правоохранительных органах </w:t>
      </w:r>
    </w:p>
    <w:p w14:paraId="320F6716" w14:textId="77777777" w:rsidR="00F86F43" w:rsidRPr="00F86F43" w:rsidRDefault="00F86F43" w:rsidP="002040E3">
      <w:pPr>
        <w:pStyle w:val="c5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86F43">
        <w:rPr>
          <w:sz w:val="28"/>
          <w:szCs w:val="28"/>
        </w:rPr>
        <w:lastRenderedPageBreak/>
        <w:t>способствовать физическому развитию учащихся, формировать ценностное отношение к здоровью и здоровому образу жизни</w:t>
      </w:r>
    </w:p>
    <w:p w14:paraId="13F28C1D" w14:textId="77777777" w:rsidR="00F86F43" w:rsidRPr="00F86F43" w:rsidRDefault="00F86F43" w:rsidP="002040E3">
      <w:pPr>
        <w:pStyle w:val="c5"/>
        <w:numPr>
          <w:ilvl w:val="0"/>
          <w:numId w:val="22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 w:rsidRPr="00F86F43">
        <w:rPr>
          <w:rStyle w:val="c2"/>
          <w:sz w:val="28"/>
          <w:szCs w:val="28"/>
        </w:rPr>
        <w:t>развивать творческие способности учащихся</w:t>
      </w:r>
    </w:p>
    <w:p w14:paraId="5AF5F532" w14:textId="77777777" w:rsidR="00F86F43" w:rsidRPr="00F86F43" w:rsidRDefault="00F86F43" w:rsidP="00F86F43">
      <w:pPr>
        <w:spacing w:line="360" w:lineRule="auto"/>
        <w:ind w:left="426"/>
        <w:rPr>
          <w:sz w:val="28"/>
          <w:szCs w:val="28"/>
          <w:highlight w:val="yellow"/>
        </w:rPr>
      </w:pPr>
    </w:p>
    <w:p w14:paraId="28CC7601" w14:textId="77777777" w:rsidR="00F86F43" w:rsidRPr="00F86F43" w:rsidRDefault="00F86F43" w:rsidP="00F86F43">
      <w:pPr>
        <w:pStyle w:val="c5"/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</w:rPr>
      </w:pPr>
      <w:r w:rsidRPr="00F86F43">
        <w:rPr>
          <w:sz w:val="28"/>
          <w:szCs w:val="28"/>
        </w:rPr>
        <w:t>Работа по гражданско-патриотическому воспитанию в средней школе реализуется посредством коллективно — творческих дел, ролевых игр, творческих проектов. Учащиеся вовлекаются в общественно-полезную деятельность.</w:t>
      </w:r>
    </w:p>
    <w:p w14:paraId="46D7BAFC" w14:textId="77777777" w:rsidR="00F86F43" w:rsidRPr="00F86F43" w:rsidRDefault="00F86F43" w:rsidP="00F86F43">
      <w:pPr>
        <w:spacing w:line="360" w:lineRule="auto"/>
        <w:ind w:left="426"/>
        <w:rPr>
          <w:sz w:val="28"/>
          <w:szCs w:val="28"/>
          <w:highlight w:val="yellow"/>
        </w:rPr>
      </w:pPr>
    </w:p>
    <w:p w14:paraId="5D2D3F58" w14:textId="77777777" w:rsidR="00F86F43" w:rsidRPr="00F86F43" w:rsidRDefault="00F86F43" w:rsidP="00F86F43">
      <w:pPr>
        <w:adjustRightInd w:val="0"/>
        <w:spacing w:line="360" w:lineRule="auto"/>
        <w:ind w:left="426"/>
        <w:jc w:val="center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Уровень урочной деятельности</w:t>
      </w:r>
    </w:p>
    <w:p w14:paraId="2BE3FF18" w14:textId="77777777" w:rsidR="00F86F43" w:rsidRPr="00F86F43" w:rsidRDefault="00F86F43" w:rsidP="00F86F43">
      <w:pPr>
        <w:adjustRightInd w:val="0"/>
        <w:spacing w:line="360" w:lineRule="auto"/>
        <w:ind w:left="426" w:firstLine="709"/>
        <w:rPr>
          <w:sz w:val="28"/>
          <w:szCs w:val="28"/>
        </w:rPr>
      </w:pPr>
      <w:r w:rsidRPr="00F86F43">
        <w:rPr>
          <w:sz w:val="28"/>
          <w:szCs w:val="28"/>
        </w:rPr>
        <w:t>Патриотическое воспитание учащихся осуществляется в учебном процессе. Умелое использование общеобразовательных предметов  (история, обществознание, литература, физкультура, технология, ОБЖ, МХК)  в целях патриотического воспитания служит одним из средств в осмыслении таких понятий как  патриотизм, Отечество, Родина, память, мужество, смелость, героизм, гражданственность и т.д. Возможно проведение интегрированных уроков, проблемных уроков, уроков в форме дебатов, дискуссий, круглых столов, ролевых и деловых игр, проектная и исследовательская работа.</w:t>
      </w:r>
    </w:p>
    <w:p w14:paraId="64BDF350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</w:p>
    <w:p w14:paraId="662C3BB9" w14:textId="77777777" w:rsidR="00F86F43" w:rsidRPr="00F86F43" w:rsidRDefault="00F86F43" w:rsidP="00F86F43">
      <w:pPr>
        <w:adjustRightInd w:val="0"/>
        <w:spacing w:line="360" w:lineRule="auto"/>
        <w:ind w:left="426"/>
        <w:jc w:val="center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Уровень внеурочной деятельности</w:t>
      </w:r>
    </w:p>
    <w:p w14:paraId="49FC051E" w14:textId="77777777" w:rsidR="00F86F43" w:rsidRPr="00F86F43" w:rsidRDefault="00F86F43" w:rsidP="00F86F43">
      <w:pPr>
        <w:spacing w:line="360" w:lineRule="auto"/>
        <w:ind w:left="426" w:firstLine="709"/>
        <w:rPr>
          <w:sz w:val="28"/>
          <w:szCs w:val="28"/>
        </w:rPr>
      </w:pPr>
      <w:r w:rsidRPr="00F86F43">
        <w:rPr>
          <w:sz w:val="28"/>
          <w:szCs w:val="28"/>
        </w:rPr>
        <w:t>Гражданско-патриотическое воспитание осуществляется через введение спецкурсов, индивидуальных и групповых занятий, кружковую и внеурочную деятельность спортивной, краеведческой, творческой направленности.</w:t>
      </w:r>
    </w:p>
    <w:p w14:paraId="645D32BA" w14:textId="77777777" w:rsidR="00F86F43" w:rsidRPr="00F86F43" w:rsidRDefault="00F86F43" w:rsidP="00F86F43">
      <w:pPr>
        <w:adjustRightInd w:val="0"/>
        <w:spacing w:line="360" w:lineRule="auto"/>
        <w:ind w:left="426"/>
        <w:rPr>
          <w:sz w:val="28"/>
          <w:szCs w:val="28"/>
        </w:rPr>
      </w:pPr>
    </w:p>
    <w:p w14:paraId="666FF9D0" w14:textId="77777777" w:rsidR="00F86F43" w:rsidRPr="00F86F43" w:rsidRDefault="00F86F43" w:rsidP="00F86F43">
      <w:pPr>
        <w:adjustRightInd w:val="0"/>
        <w:spacing w:line="360" w:lineRule="auto"/>
        <w:ind w:left="426"/>
        <w:jc w:val="center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Уровень воспитательной работы</w:t>
      </w:r>
    </w:p>
    <w:p w14:paraId="70CF7E25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</w:p>
    <w:p w14:paraId="63274C9F" w14:textId="77777777" w:rsidR="00F86F43" w:rsidRPr="00F86F43" w:rsidRDefault="00F86F43" w:rsidP="00F86F43">
      <w:pPr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В воспитательной работе используются следующие формы:</w:t>
      </w:r>
    </w:p>
    <w:p w14:paraId="75B36146" w14:textId="77777777" w:rsidR="00F86F43" w:rsidRPr="00F86F43" w:rsidRDefault="00F86F43" w:rsidP="00F86F43">
      <w:pPr>
        <w:adjustRightInd w:val="0"/>
        <w:spacing w:line="360" w:lineRule="auto"/>
        <w:ind w:left="426"/>
        <w:rPr>
          <w:sz w:val="28"/>
          <w:szCs w:val="28"/>
        </w:rPr>
      </w:pPr>
    </w:p>
    <w:p w14:paraId="7DA7C1BF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Духовно-нравственное</w:t>
      </w:r>
    </w:p>
    <w:p w14:paraId="27C0BE64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lastRenderedPageBreak/>
        <w:t>Акции: «Бессмертный полк», «Открытка ветерану», «Цветы ветерану», «Сад памяти», «Окна Победы» «Доброта спасет мир» ( к Дню защиты детей), «Связь поколений» ( к Дню пожилого человека)</w:t>
      </w:r>
    </w:p>
    <w:p w14:paraId="2854BB80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Уроки мужества к памятным датам</w:t>
      </w:r>
    </w:p>
    <w:p w14:paraId="55A9E7AE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Проведение памятных дней:</w:t>
      </w:r>
    </w:p>
    <w:p w14:paraId="7229D14E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День Победы.</w:t>
      </w:r>
    </w:p>
    <w:p w14:paraId="494F8809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День защитников Отечества.</w:t>
      </w:r>
    </w:p>
    <w:p w14:paraId="0B228DED" w14:textId="643632C4" w:rsidR="00F86F43" w:rsidRPr="00F86F43" w:rsidRDefault="00F86F43" w:rsidP="00F86F43">
      <w:pPr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День народного единства.</w:t>
      </w:r>
    </w:p>
    <w:p w14:paraId="47AB699B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Ленинград. Блокада. Подвиг.</w:t>
      </w:r>
    </w:p>
    <w:p w14:paraId="15FF351B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День вывода войск из Афганистана;</w:t>
      </w:r>
    </w:p>
    <w:p w14:paraId="7AA4FF75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 xml:space="preserve">Классные часы и беседы на патриотические темы ( </w:t>
      </w:r>
      <w:r w:rsidRPr="00F86F43">
        <w:rPr>
          <w:rFonts w:ascii="Times New Roman" w:hAnsi="Times New Roman"/>
          <w:color w:val="383838"/>
          <w:sz w:val="28"/>
          <w:szCs w:val="28"/>
        </w:rPr>
        <w:t>«Есть слово такое – выстоять!», «Помни, что когда-то шли на бой ребята»)</w:t>
      </w:r>
    </w:p>
    <w:p w14:paraId="26E9239E" w14:textId="77777777" w:rsidR="00F86F43" w:rsidRPr="00F86F43" w:rsidRDefault="00F86F43" w:rsidP="002040E3">
      <w:pPr>
        <w:widowControl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 xml:space="preserve">Концерт, посвященный Дню Победы </w:t>
      </w:r>
    </w:p>
    <w:p w14:paraId="59081E77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сочинений, рисунков</w:t>
      </w:r>
    </w:p>
    <w:p w14:paraId="2785B2AB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гражданско-патриотической лирики «Как жить и плакать без тебя»</w:t>
      </w:r>
    </w:p>
    <w:p w14:paraId="4F241220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Экскурсии в школьные музеи и музеи города</w:t>
      </w:r>
    </w:p>
    <w:p w14:paraId="35D844D2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«Семейные ценности»</w:t>
      </w:r>
    </w:p>
    <w:p w14:paraId="44D4F50B" w14:textId="77777777" w:rsidR="00F86F43" w:rsidRPr="00F86F43" w:rsidRDefault="00F86F43" w:rsidP="002040E3">
      <w:pPr>
        <w:pStyle w:val="afe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Оформление уголков «Мужество русского героя»</w:t>
      </w:r>
    </w:p>
    <w:p w14:paraId="38C98F26" w14:textId="77777777" w:rsidR="00F86F43" w:rsidRPr="00F86F43" w:rsidRDefault="00F86F43" w:rsidP="002040E3">
      <w:pPr>
        <w:pStyle w:val="afe"/>
        <w:numPr>
          <w:ilvl w:val="0"/>
          <w:numId w:val="24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Оформление интерьера школьных помещений (фойе, коридоров, рекреаций, залов, лестничных пролетов и т.п.), посвященное памятным дням воинской славы России.</w:t>
      </w:r>
    </w:p>
    <w:p w14:paraId="27856AB7" w14:textId="77777777" w:rsidR="00F86F43" w:rsidRPr="00F86F43" w:rsidRDefault="00F86F43" w:rsidP="002040E3">
      <w:pPr>
        <w:pStyle w:val="afe"/>
        <w:numPr>
          <w:ilvl w:val="0"/>
          <w:numId w:val="24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проектов  на темы, связанные с героическим прошлым России, важнейшими событиями в жизни народа.</w:t>
      </w:r>
    </w:p>
    <w:p w14:paraId="445BB404" w14:textId="77777777" w:rsidR="00F86F43" w:rsidRPr="00F86F43" w:rsidRDefault="00F86F43" w:rsidP="002040E3">
      <w:pPr>
        <w:pStyle w:val="afe"/>
        <w:numPr>
          <w:ilvl w:val="0"/>
          <w:numId w:val="24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Несение почетного наряда на Посту №1 у Вечного огня</w:t>
      </w:r>
    </w:p>
    <w:p w14:paraId="0D15C683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176D46E4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Историко-краеведческое</w:t>
      </w:r>
    </w:p>
    <w:p w14:paraId="56454E40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Мероприятия, посвященные православным праздникам и обрядам:</w:t>
      </w:r>
    </w:p>
    <w:p w14:paraId="3BD7DAA5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«Праздник Святой Пасхи»,</w:t>
      </w:r>
    </w:p>
    <w:p w14:paraId="62EBCD45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«Масленица»,</w:t>
      </w:r>
    </w:p>
    <w:p w14:paraId="0B2ECE66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«Искусство русского чаепития»,</w:t>
      </w:r>
    </w:p>
    <w:p w14:paraId="1DB0DBF9" w14:textId="77777777" w:rsidR="00F86F43" w:rsidRPr="00F86F43" w:rsidRDefault="00F86F43" w:rsidP="00F86F43">
      <w:pPr>
        <w:pStyle w:val="afe"/>
        <w:adjustRightInd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lastRenderedPageBreak/>
        <w:t>«Валенки, валенки. Красивые, да ладненькие» и др.</w:t>
      </w:r>
    </w:p>
    <w:p w14:paraId="24F3ACC9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рисунков «Мой родной край», «Рисую мой город»</w:t>
      </w:r>
    </w:p>
    <w:p w14:paraId="33385FE1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 xml:space="preserve">Классные часы на историко-краеведческие темы («Обычаи и традиции моей страны», </w:t>
      </w:r>
      <w:r w:rsidRPr="00F86F43">
        <w:rPr>
          <w:rFonts w:ascii="Times New Roman" w:hAnsi="Times New Roman"/>
          <w:color w:val="383838"/>
          <w:sz w:val="28"/>
          <w:szCs w:val="28"/>
        </w:rPr>
        <w:t>«Наш край в годы войны», «Русский характер»</w:t>
      </w:r>
      <w:r w:rsidRPr="00F86F43">
        <w:rPr>
          <w:rFonts w:ascii="Times New Roman" w:hAnsi="Times New Roman"/>
          <w:sz w:val="28"/>
          <w:szCs w:val="28"/>
        </w:rPr>
        <w:t>)</w:t>
      </w:r>
    </w:p>
    <w:p w14:paraId="14C311CF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Фотовыставки</w:t>
      </w:r>
    </w:p>
    <w:p w14:paraId="1A8EE83A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Экскурсии в школьный музей, музеи города, города области</w:t>
      </w:r>
    </w:p>
    <w:p w14:paraId="776FAB1F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«Находка года»</w:t>
      </w:r>
    </w:p>
    <w:p w14:paraId="1204AAFE" w14:textId="77777777" w:rsidR="00F86F43" w:rsidRPr="00F86F43" w:rsidRDefault="00F86F43" w:rsidP="002040E3">
      <w:pPr>
        <w:pStyle w:val="afe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проектов «Моя родословная»</w:t>
      </w:r>
    </w:p>
    <w:p w14:paraId="582086F2" w14:textId="77777777" w:rsidR="00F86F43" w:rsidRPr="00F86F43" w:rsidRDefault="00F86F43" w:rsidP="00F86F43">
      <w:pPr>
        <w:adjustRightInd w:val="0"/>
        <w:spacing w:line="360" w:lineRule="auto"/>
        <w:ind w:left="426"/>
        <w:rPr>
          <w:sz w:val="28"/>
          <w:szCs w:val="28"/>
          <w:highlight w:val="yellow"/>
        </w:rPr>
      </w:pPr>
    </w:p>
    <w:p w14:paraId="72E5E65A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Гражданско-правовое</w:t>
      </w:r>
    </w:p>
    <w:p w14:paraId="78C2EEDF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Дни правовых знаний: классные часы, круглый стол, викторины</w:t>
      </w:r>
    </w:p>
    <w:p w14:paraId="6952DBAB" w14:textId="77777777" w:rsidR="00F86F43" w:rsidRPr="00F86F43" w:rsidRDefault="00F86F43" w:rsidP="002040E3">
      <w:pPr>
        <w:pStyle w:val="afe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 xml:space="preserve">Классный час «Твои права и обязанности», «Конвенция о правах ребенка»,«Государственные символы России» </w:t>
      </w:r>
    </w:p>
    <w:p w14:paraId="2AC2164D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Беседы о правилах поведения в общественных местах</w:t>
      </w:r>
    </w:p>
    <w:p w14:paraId="72DE4004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Выборы в органы ученического самоуправления</w:t>
      </w:r>
    </w:p>
    <w:p w14:paraId="534AD48F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Встречи с работниками правоохранительных органов</w:t>
      </w:r>
    </w:p>
    <w:p w14:paraId="78C95C92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сочинений «Все мы разные, но права у нас одни»</w:t>
      </w:r>
    </w:p>
    <w:p w14:paraId="5FF13916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мультимедийных презентаций «Я — гражданин России»</w:t>
      </w:r>
    </w:p>
    <w:p w14:paraId="4427D822" w14:textId="77777777" w:rsidR="00F86F43" w:rsidRPr="00F86F43" w:rsidRDefault="00F86F43" w:rsidP="002040E3">
      <w:pPr>
        <w:pStyle w:val="afe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Конкурс видеорепортажей «Мои права»</w:t>
      </w:r>
    </w:p>
    <w:p w14:paraId="479B73B5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Военно-патриотическое</w:t>
      </w:r>
    </w:p>
    <w:p w14:paraId="31B2BB0D" w14:textId="77777777" w:rsidR="00F86F43" w:rsidRPr="00F86F43" w:rsidRDefault="00F86F43" w:rsidP="002040E3">
      <w:pPr>
        <w:pStyle w:val="af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Военно -спортивные эстафеты</w:t>
      </w:r>
    </w:p>
    <w:p w14:paraId="30BEA276" w14:textId="77777777" w:rsidR="00F86F43" w:rsidRPr="00F86F43" w:rsidRDefault="00F86F43" w:rsidP="002040E3">
      <w:pPr>
        <w:pStyle w:val="af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Тематические классные часы «Слава тебе, победитель солдат!», «Есть такая профессия — Родину защищать».</w:t>
      </w:r>
    </w:p>
    <w:p w14:paraId="1C6B6050" w14:textId="77777777" w:rsidR="00F86F43" w:rsidRPr="00F86F43" w:rsidRDefault="00F86F43" w:rsidP="002040E3">
      <w:pPr>
        <w:pStyle w:val="af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Встречи с представителями военных профессий, ветеранами ВОВ, чеченской и афганской войн</w:t>
      </w:r>
    </w:p>
    <w:p w14:paraId="5E5A8F90" w14:textId="77777777" w:rsidR="00F86F43" w:rsidRPr="00F86F43" w:rsidRDefault="00F86F43" w:rsidP="002040E3">
      <w:pPr>
        <w:pStyle w:val="afe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Смотр строя и песни «Равнение на парад Победы»</w:t>
      </w:r>
    </w:p>
    <w:p w14:paraId="5342717C" w14:textId="77777777" w:rsidR="00F86F43" w:rsidRPr="00F86F43" w:rsidRDefault="00F86F43" w:rsidP="002040E3">
      <w:pPr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Посещение школьной библиотеки, информационных экспозиций и выставок книг о войне</w:t>
      </w:r>
    </w:p>
    <w:p w14:paraId="37088AA6" w14:textId="77777777" w:rsidR="00F86F43" w:rsidRPr="00F86F43" w:rsidRDefault="00F86F43" w:rsidP="002040E3">
      <w:pPr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Диспут «Кем я стану, кем мне быть, чтобы Родине служить?»</w:t>
      </w:r>
    </w:p>
    <w:p w14:paraId="5DBBCBA8" w14:textId="77777777" w:rsidR="00F86F43" w:rsidRPr="00F86F43" w:rsidRDefault="00F86F43" w:rsidP="002040E3">
      <w:pPr>
        <w:pStyle w:val="afe"/>
        <w:numPr>
          <w:ilvl w:val="0"/>
          <w:numId w:val="28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Взаимодействие с МРЦ «Кадетское братство Ярославля»</w:t>
      </w:r>
    </w:p>
    <w:p w14:paraId="0880E592" w14:textId="77777777" w:rsidR="00F86F43" w:rsidRPr="00F86F43" w:rsidRDefault="00F86F43" w:rsidP="002040E3">
      <w:pPr>
        <w:pStyle w:val="afe"/>
        <w:numPr>
          <w:ilvl w:val="0"/>
          <w:numId w:val="28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lastRenderedPageBreak/>
        <w:t>Конкурс «Кадеты, вперед!»</w:t>
      </w:r>
    </w:p>
    <w:p w14:paraId="53F3B6FA" w14:textId="77777777" w:rsidR="00F86F43" w:rsidRPr="00F86F43" w:rsidRDefault="00F86F43" w:rsidP="002040E3">
      <w:pPr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Парад кадетов</w:t>
      </w:r>
    </w:p>
    <w:p w14:paraId="47BF83B7" w14:textId="77777777" w:rsidR="00F86F43" w:rsidRPr="00F86F43" w:rsidRDefault="00F86F43" w:rsidP="002040E3">
      <w:pPr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rPr>
          <w:sz w:val="28"/>
          <w:szCs w:val="28"/>
        </w:rPr>
      </w:pPr>
      <w:r w:rsidRPr="00F86F43">
        <w:rPr>
          <w:sz w:val="28"/>
          <w:szCs w:val="28"/>
        </w:rPr>
        <w:t>Международный благотворительный кадетский бал</w:t>
      </w:r>
    </w:p>
    <w:p w14:paraId="192CD6BA" w14:textId="77777777" w:rsidR="00F86F43" w:rsidRPr="00F86F43" w:rsidRDefault="00F86F43" w:rsidP="00F86F43">
      <w:pPr>
        <w:adjustRightInd w:val="0"/>
        <w:spacing w:line="360" w:lineRule="auto"/>
        <w:ind w:left="426"/>
        <w:rPr>
          <w:sz w:val="28"/>
          <w:szCs w:val="28"/>
        </w:rPr>
      </w:pPr>
    </w:p>
    <w:p w14:paraId="68366FD7" w14:textId="77777777" w:rsidR="00F86F43" w:rsidRPr="00F86F43" w:rsidRDefault="00F86F43" w:rsidP="00F86F43">
      <w:pPr>
        <w:adjustRightInd w:val="0"/>
        <w:spacing w:line="360" w:lineRule="auto"/>
        <w:ind w:left="426"/>
        <w:rPr>
          <w:b/>
          <w:sz w:val="28"/>
          <w:szCs w:val="28"/>
        </w:rPr>
      </w:pPr>
      <w:r w:rsidRPr="00F86F43">
        <w:rPr>
          <w:b/>
          <w:sz w:val="28"/>
          <w:szCs w:val="28"/>
        </w:rPr>
        <w:t>Спортивно-патриотическое</w:t>
      </w:r>
    </w:p>
    <w:p w14:paraId="0B6D75E2" w14:textId="77777777" w:rsidR="00F86F43" w:rsidRPr="00F86F43" w:rsidRDefault="00F86F43" w:rsidP="002040E3">
      <w:pPr>
        <w:pStyle w:val="afe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«Веселые старты»</w:t>
      </w:r>
    </w:p>
    <w:p w14:paraId="01500C5D" w14:textId="77777777" w:rsidR="00F86F43" w:rsidRPr="00F86F43" w:rsidRDefault="00F86F43" w:rsidP="002040E3">
      <w:pPr>
        <w:pStyle w:val="afe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Спортивные соревнования «Не перевелись на Руси богатыри»</w:t>
      </w:r>
    </w:p>
    <w:p w14:paraId="76F6F42B" w14:textId="77777777" w:rsidR="00F86F43" w:rsidRPr="00F86F43" w:rsidRDefault="00F86F43" w:rsidP="002040E3">
      <w:pPr>
        <w:pStyle w:val="afe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F86F43">
        <w:rPr>
          <w:rFonts w:ascii="Times New Roman" w:hAnsi="Times New Roman"/>
          <w:sz w:val="28"/>
          <w:szCs w:val="28"/>
        </w:rPr>
        <w:t>Военно-спортивная игра «Зарница», «Победа»</w:t>
      </w:r>
    </w:p>
    <w:p w14:paraId="7B021226" w14:textId="77777777" w:rsidR="00F86F43" w:rsidRDefault="00F86F43" w:rsidP="00F86F43">
      <w:pPr>
        <w:pStyle w:val="affc"/>
        <w:spacing w:before="9"/>
        <w:jc w:val="center"/>
        <w:rPr>
          <w:b/>
          <w:bCs/>
          <w:sz w:val="25"/>
        </w:rPr>
      </w:pPr>
    </w:p>
    <w:p w14:paraId="619A53A5" w14:textId="77777777" w:rsidR="00F86F43" w:rsidRPr="00F86F43" w:rsidRDefault="00F86F43" w:rsidP="00F86F43">
      <w:pPr>
        <w:pStyle w:val="afe"/>
        <w:tabs>
          <w:tab w:val="left" w:pos="2134"/>
        </w:tabs>
        <w:spacing w:line="360" w:lineRule="auto"/>
        <w:ind w:left="0" w:right="224"/>
        <w:rPr>
          <w:rFonts w:ascii="Times New Roman" w:hAnsi="Times New Roman"/>
          <w:sz w:val="28"/>
        </w:rPr>
      </w:pPr>
    </w:p>
    <w:p w14:paraId="3187984C" w14:textId="77777777" w:rsidR="00F86F43" w:rsidRDefault="00F86F43" w:rsidP="00F86F43">
      <w:pPr>
        <w:pStyle w:val="affc"/>
        <w:spacing w:before="4"/>
        <w:jc w:val="left"/>
      </w:pPr>
    </w:p>
    <w:p w14:paraId="59F8FD09" w14:textId="5712DB1E" w:rsidR="00EC7630" w:rsidRPr="00930DED" w:rsidRDefault="00930DE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930DED">
        <w:rPr>
          <w:b/>
          <w:color w:val="auto"/>
          <w:sz w:val="28"/>
        </w:rPr>
        <w:t xml:space="preserve">2. 27 </w:t>
      </w:r>
      <w:r w:rsidR="0040263E" w:rsidRPr="00930DED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70FB9351" w14:textId="77777777" w:rsidR="00930DED" w:rsidRDefault="00930DED" w:rsidP="00930DED">
      <w:pPr>
        <w:pStyle w:val="10"/>
        <w:tabs>
          <w:tab w:val="left" w:pos="2062"/>
        </w:tabs>
        <w:spacing w:line="296" w:lineRule="exact"/>
        <w:ind w:left="2061"/>
      </w:pPr>
    </w:p>
    <w:p w14:paraId="7E4F70B3" w14:textId="77777777" w:rsidR="00930DED" w:rsidRPr="00930DED" w:rsidRDefault="00930DED" w:rsidP="00930DED">
      <w:pPr>
        <w:pStyle w:val="affc"/>
        <w:spacing w:line="360" w:lineRule="auto"/>
        <w:ind w:right="222"/>
        <w:rPr>
          <w:sz w:val="28"/>
          <w:szCs w:val="28"/>
        </w:rPr>
      </w:pPr>
      <w:r w:rsidRPr="00930DED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48A380FB" w14:textId="77777777" w:rsidR="00930DED" w:rsidRPr="00930DED" w:rsidRDefault="00930DED" w:rsidP="00930DED">
      <w:pPr>
        <w:pStyle w:val="affc"/>
        <w:spacing w:before="69" w:line="360" w:lineRule="auto"/>
        <w:rPr>
          <w:sz w:val="28"/>
          <w:szCs w:val="28"/>
        </w:rPr>
      </w:pPr>
      <w:r w:rsidRPr="00930DED">
        <w:rPr>
          <w:sz w:val="28"/>
          <w:szCs w:val="28"/>
        </w:rPr>
        <w:t>Работа с родителями или законными представителями обучающихся в МОУ «СШ №84 с углубленным изучением английского языка» осуществляется в рамках следующих видов и форм деятельности:</w:t>
      </w:r>
    </w:p>
    <w:p w14:paraId="4398040F" w14:textId="77777777" w:rsidR="00930DED" w:rsidRPr="00930DED" w:rsidRDefault="00930DED" w:rsidP="00930DED">
      <w:pPr>
        <w:spacing w:before="1" w:line="360" w:lineRule="auto"/>
        <w:rPr>
          <w:b/>
          <w:i/>
          <w:sz w:val="28"/>
          <w:szCs w:val="28"/>
        </w:rPr>
      </w:pPr>
      <w:r w:rsidRPr="00930DED">
        <w:rPr>
          <w:b/>
          <w:i/>
          <w:sz w:val="28"/>
          <w:szCs w:val="28"/>
        </w:rPr>
        <w:t>На школьном уровне:</w:t>
      </w:r>
    </w:p>
    <w:p w14:paraId="39E09C59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before="3" w:line="360" w:lineRule="auto"/>
        <w:ind w:left="0" w:right="224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ихдетей;</w:t>
      </w:r>
    </w:p>
    <w:p w14:paraId="78DAE78F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left="0" w:right="222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открытые родительские собрания, 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14:paraId="00F24201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left="0" w:right="227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68DAC6F3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left="0" w:right="220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 xml:space="preserve">семейный всеобуч, на котором родители могли бы получать </w:t>
      </w:r>
      <w:r w:rsidRPr="00930DED">
        <w:rPr>
          <w:rFonts w:ascii="Times New Roman" w:hAnsi="Times New Roman"/>
          <w:sz w:val="28"/>
          <w:szCs w:val="28"/>
        </w:rPr>
        <w:lastRenderedPageBreak/>
        <w:t xml:space="preserve">ценные рекомендации и советы от профессиональных психологов, врачей, социальных педагогов и обмениваться собственным творческим опытом и находками в деле воспитания </w:t>
      </w:r>
      <w:r w:rsidRPr="00930DED">
        <w:rPr>
          <w:rFonts w:ascii="Times New Roman" w:hAnsi="Times New Roman"/>
          <w:spacing w:val="3"/>
          <w:sz w:val="28"/>
          <w:szCs w:val="28"/>
        </w:rPr>
        <w:t>де</w:t>
      </w:r>
      <w:r w:rsidRPr="00930DED">
        <w:rPr>
          <w:rFonts w:ascii="Times New Roman" w:hAnsi="Times New Roman"/>
          <w:sz w:val="28"/>
          <w:szCs w:val="28"/>
        </w:rPr>
        <w:t>тей;</w:t>
      </w:r>
    </w:p>
    <w:p w14:paraId="2C0F4706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left="0" w:right="223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ипедагогов.</w:t>
      </w:r>
    </w:p>
    <w:p w14:paraId="612481F3" w14:textId="77777777" w:rsidR="00930DED" w:rsidRPr="00930DED" w:rsidRDefault="00930DED" w:rsidP="00930DED">
      <w:pPr>
        <w:spacing w:line="360" w:lineRule="auto"/>
        <w:rPr>
          <w:b/>
          <w:i/>
          <w:sz w:val="28"/>
          <w:szCs w:val="28"/>
        </w:rPr>
      </w:pPr>
      <w:r w:rsidRPr="00930DED">
        <w:rPr>
          <w:b/>
          <w:i/>
          <w:sz w:val="28"/>
          <w:szCs w:val="28"/>
        </w:rPr>
        <w:t>На уровнекласса:</w:t>
      </w:r>
    </w:p>
    <w:p w14:paraId="509A4023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left="0" w:right="222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489B5807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left="0" w:right="231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обучающихсякласса;</w:t>
      </w:r>
    </w:p>
    <w:p w14:paraId="0A8CF22B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before="1" w:line="360" w:lineRule="auto"/>
        <w:ind w:left="0" w:right="222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930DED">
        <w:rPr>
          <w:rFonts w:ascii="Times New Roman" w:hAnsi="Times New Roman"/>
          <w:spacing w:val="2"/>
          <w:sz w:val="28"/>
          <w:szCs w:val="28"/>
        </w:rPr>
        <w:t>педа</w:t>
      </w:r>
      <w:r w:rsidRPr="00930DED">
        <w:rPr>
          <w:rFonts w:ascii="Times New Roman" w:hAnsi="Times New Roman"/>
          <w:sz w:val="28"/>
          <w:szCs w:val="28"/>
        </w:rPr>
        <w:t>гогов.</w:t>
      </w:r>
    </w:p>
    <w:p w14:paraId="5C330521" w14:textId="77777777" w:rsidR="00930DED" w:rsidRPr="00930DED" w:rsidRDefault="00930DED" w:rsidP="00930DED">
      <w:pPr>
        <w:spacing w:before="4" w:line="360" w:lineRule="auto"/>
        <w:rPr>
          <w:b/>
          <w:i/>
          <w:sz w:val="28"/>
          <w:szCs w:val="28"/>
        </w:rPr>
      </w:pPr>
      <w:r w:rsidRPr="00930DED">
        <w:rPr>
          <w:b/>
          <w:i/>
          <w:sz w:val="28"/>
          <w:szCs w:val="28"/>
        </w:rPr>
        <w:t>На индивидуальном уровне:</w:t>
      </w:r>
    </w:p>
    <w:p w14:paraId="2C58B4F5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before="2" w:line="360" w:lineRule="auto"/>
        <w:ind w:left="0" w:right="224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конфликтныхситуаций;</w:t>
      </w:r>
    </w:p>
    <w:p w14:paraId="6222D90B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before="4" w:line="360" w:lineRule="auto"/>
        <w:ind w:left="0" w:right="222" w:firstLine="720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930DED">
        <w:rPr>
          <w:rFonts w:ascii="Times New Roman" w:hAnsi="Times New Roman"/>
          <w:spacing w:val="4"/>
          <w:sz w:val="28"/>
          <w:szCs w:val="28"/>
        </w:rPr>
        <w:t>ре</w:t>
      </w:r>
      <w:r w:rsidRPr="00930DED">
        <w:rPr>
          <w:rFonts w:ascii="Times New Roman" w:hAnsi="Times New Roman"/>
          <w:sz w:val="28"/>
          <w:szCs w:val="28"/>
        </w:rPr>
        <w:t>бенка;</w:t>
      </w:r>
    </w:p>
    <w:p w14:paraId="6DED641E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3"/>
          <w:tab w:val="left" w:pos="2134"/>
        </w:tabs>
        <w:autoSpaceDE w:val="0"/>
        <w:autoSpaceDN w:val="0"/>
        <w:spacing w:before="6" w:line="360" w:lineRule="auto"/>
        <w:ind w:left="0" w:right="225" w:firstLine="720"/>
        <w:jc w:val="left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4726CD08" w14:textId="77777777" w:rsidR="00930DED" w:rsidRPr="00930DED" w:rsidRDefault="00930DED" w:rsidP="002040E3">
      <w:pPr>
        <w:pStyle w:val="afe"/>
        <w:widowControl w:val="0"/>
        <w:numPr>
          <w:ilvl w:val="0"/>
          <w:numId w:val="30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ind w:left="0" w:right="225" w:firstLine="720"/>
        <w:jc w:val="left"/>
        <w:rPr>
          <w:rFonts w:ascii="Times New Roman" w:hAnsi="Times New Roman"/>
          <w:sz w:val="28"/>
          <w:szCs w:val="28"/>
        </w:rPr>
      </w:pPr>
      <w:r w:rsidRPr="00930DED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14:paraId="2BDDA479" w14:textId="77777777" w:rsidR="00930DED" w:rsidRPr="00E624D3" w:rsidRDefault="00930DED">
      <w:pPr>
        <w:tabs>
          <w:tab w:val="left" w:pos="851"/>
        </w:tabs>
        <w:spacing w:line="360" w:lineRule="auto"/>
        <w:ind w:firstLine="709"/>
        <w:rPr>
          <w:color w:val="auto"/>
          <w:sz w:val="28"/>
          <w:highlight w:val="yellow"/>
        </w:rPr>
      </w:pPr>
    </w:p>
    <w:p w14:paraId="7DF306CB" w14:textId="35EAE982" w:rsidR="00EC7630" w:rsidRPr="00224E0A" w:rsidRDefault="00930DED">
      <w:pPr>
        <w:widowControl/>
        <w:spacing w:line="360" w:lineRule="auto"/>
        <w:ind w:firstLine="709"/>
        <w:rPr>
          <w:b/>
          <w:color w:val="auto"/>
          <w:sz w:val="28"/>
        </w:rPr>
      </w:pPr>
      <w:r w:rsidRPr="00224E0A">
        <w:rPr>
          <w:b/>
          <w:color w:val="auto"/>
          <w:sz w:val="28"/>
        </w:rPr>
        <w:t xml:space="preserve">2.28 </w:t>
      </w:r>
      <w:r w:rsidR="0040263E" w:rsidRPr="00224E0A">
        <w:rPr>
          <w:b/>
          <w:color w:val="auto"/>
          <w:sz w:val="28"/>
        </w:rPr>
        <w:t>Самоуправление</w:t>
      </w:r>
    </w:p>
    <w:p w14:paraId="2231113D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bCs/>
          <w:sz w:val="28"/>
        </w:rPr>
        <w:t>Самоуправление учащихся — самостоятельность в проявлении инициативы, принятии решения и его самореализации в интересах своего коллектива.</w:t>
      </w:r>
      <w:r w:rsidRPr="00224E0A">
        <w:rPr>
          <w:sz w:val="28"/>
        </w:rPr>
        <w:br/>
        <w:t xml:space="preserve">Педагогическое управление развитием самоуправления — это создание организационных, идеологических и методических гарантий саморазвитии ученического коллектива. Организационные гарантии обеспечивают </w:t>
      </w:r>
      <w:r w:rsidRPr="00224E0A">
        <w:rPr>
          <w:sz w:val="28"/>
        </w:rPr>
        <w:lastRenderedPageBreak/>
        <w:t>функционирование органов самоуправления, идеологические гарантии — признание прав и обязанностей этих органов в жизнедеятельности коллектива, а методические реализуются в процессе инструктивной помощи самодеятельным органам самоуправления.</w:t>
      </w:r>
    </w:p>
    <w:p w14:paraId="4F6F05E9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Школьный коллектив как целостная система состоит из трех подсистем: коллектива педагогов, родителей и учащихся. Что должно сближать эти коллективы? Школьное самоуправление. А каковы условия этого сближения? Совместное участие в коллективной деятельности, высокая степень единства, соблюдение норм нравственных отношений педагогов, родителей и школьников. </w:t>
      </w:r>
    </w:p>
    <w:p w14:paraId="714290AF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Cs/>
          <w:sz w:val="28"/>
        </w:rPr>
      </w:pPr>
    </w:p>
    <w:p w14:paraId="21B58FFF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/>
          <w:bCs/>
          <w:sz w:val="28"/>
        </w:rPr>
      </w:pPr>
      <w:r w:rsidRPr="00224E0A">
        <w:rPr>
          <w:b/>
          <w:bCs/>
          <w:sz w:val="28"/>
        </w:rPr>
        <w:t>Цель ученического самоуправления на уровне основного общего образования:</w:t>
      </w:r>
    </w:p>
    <w:p w14:paraId="4D61FE61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Гуманизация отношений, демократизация жизни коллектива и на этой основе — формирование у учащихся готовности к участию в управлении обществом. </w:t>
      </w:r>
    </w:p>
    <w:p w14:paraId="4368B9C9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</w:p>
    <w:p w14:paraId="23AC391A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bCs/>
          <w:sz w:val="28"/>
        </w:rPr>
        <w:t>Задачи:</w:t>
      </w:r>
      <w:r w:rsidRPr="00224E0A">
        <w:rPr>
          <w:sz w:val="28"/>
        </w:rPr>
        <w:br/>
        <w:t>Ученическое самоуправление дает возможность ученику решить следующие задачи:</w:t>
      </w:r>
    </w:p>
    <w:p w14:paraId="21174F32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- приобрести опыт управленческой деятельности;</w:t>
      </w:r>
    </w:p>
    <w:p w14:paraId="16460636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- раскрыть и реализовать организаторские и творческие способности учащихся;</w:t>
      </w:r>
    </w:p>
    <w:p w14:paraId="1768FF51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- ощутить свою значимость и причастность к решению вопросов и проблем школы;</w:t>
      </w:r>
    </w:p>
    <w:p w14:paraId="321774A8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- доминировать позитивные тенденции психического состояния в урочной и внеурочной деятельности.</w:t>
      </w:r>
    </w:p>
    <w:p w14:paraId="48E32DA4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 xml:space="preserve">Развиваясь в различных видах деятельности детей, ученическое </w:t>
      </w:r>
      <w:r w:rsidRPr="00224E0A">
        <w:rPr>
          <w:sz w:val="28"/>
        </w:rPr>
        <w:lastRenderedPageBreak/>
        <w:t>самоуправление охватывает все большее число задач, которые раньше решали члены педагогического коллектива.</w:t>
      </w:r>
    </w:p>
    <w:p w14:paraId="4E5AD9E6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</w:p>
    <w:p w14:paraId="0E6626EC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/>
          <w:bCs/>
          <w:sz w:val="28"/>
        </w:rPr>
      </w:pPr>
      <w:r w:rsidRPr="00224E0A">
        <w:rPr>
          <w:b/>
          <w:bCs/>
          <w:sz w:val="28"/>
        </w:rPr>
        <w:t>Функции ученического самоуправления:</w:t>
      </w:r>
    </w:p>
    <w:p w14:paraId="7FEFE174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bCs/>
          <w:sz w:val="28"/>
        </w:rPr>
        <w:t>1.Самоактивизация</w:t>
      </w:r>
      <w:r w:rsidRPr="00224E0A">
        <w:rPr>
          <w:sz w:val="28"/>
        </w:rPr>
        <w:br/>
        <w:t>Вовлечение как можно большего числа членов ученических коллективов в решение управленческой проблемы, систематическую работу по включению их в управление новыми сферами деятельности.</w:t>
      </w:r>
    </w:p>
    <w:p w14:paraId="30A92869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Cs/>
          <w:sz w:val="28"/>
        </w:rPr>
      </w:pPr>
      <w:r w:rsidRPr="00224E0A">
        <w:rPr>
          <w:sz w:val="28"/>
        </w:rPr>
        <w:t>2.</w:t>
      </w:r>
      <w:r w:rsidRPr="00224E0A">
        <w:rPr>
          <w:bCs/>
          <w:sz w:val="28"/>
        </w:rPr>
        <w:t>Организационное саморегулирование</w:t>
      </w:r>
    </w:p>
    <w:p w14:paraId="648014FE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Гибкость в реализации организаторских функций членами ученических коллективов, устойчивое влияние актива на коллектив, способность последнего самостоятельно изменять свою структуру с целью более успешного решения организационных задач.</w:t>
      </w:r>
    </w:p>
    <w:p w14:paraId="20B22DBD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Cs/>
          <w:sz w:val="28"/>
        </w:rPr>
      </w:pPr>
      <w:r w:rsidRPr="00224E0A">
        <w:rPr>
          <w:sz w:val="28"/>
        </w:rPr>
        <w:t>3.</w:t>
      </w:r>
      <w:r w:rsidRPr="00224E0A">
        <w:rPr>
          <w:bCs/>
          <w:sz w:val="28"/>
        </w:rPr>
        <w:t>Коллективный самоконтроль.</w:t>
      </w:r>
    </w:p>
    <w:p w14:paraId="6E9180DA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Постоянный самоанализ органами самоуправления и отдельными организаторами своей деятельности и на основе этого поиск более эффективных решений поставленных задач.</w:t>
      </w:r>
    </w:p>
    <w:p w14:paraId="5F091930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</w:p>
    <w:p w14:paraId="7B183926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>Основными видами деятельности ученического самоуправления в нашей школе являются:</w:t>
      </w:r>
    </w:p>
    <w:p w14:paraId="6B556A87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 xml:space="preserve">-Деятельность, направленная на формирование познавательных интересов учащихся.  </w:t>
      </w:r>
    </w:p>
    <w:p w14:paraId="46E4A378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 xml:space="preserve">-Трудовая деятельность.  </w:t>
      </w:r>
    </w:p>
    <w:p w14:paraId="4C60181F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 xml:space="preserve">-Деятельность, направленная на организацию спортивных мероприятий, укрепления здоровья учащихся.  </w:t>
      </w:r>
    </w:p>
    <w:p w14:paraId="1D8A3BD3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 xml:space="preserve">-Деятельность, направленная на организацию досуга учащихся.  </w:t>
      </w:r>
    </w:p>
    <w:p w14:paraId="5B25C9F8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sz w:val="28"/>
        </w:rPr>
      </w:pPr>
      <w:r w:rsidRPr="00224E0A">
        <w:rPr>
          <w:sz w:val="28"/>
        </w:rPr>
        <w:t xml:space="preserve">-Информационная деятельность.  </w:t>
      </w:r>
    </w:p>
    <w:p w14:paraId="53C21166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/>
          <w:sz w:val="28"/>
        </w:rPr>
      </w:pPr>
    </w:p>
    <w:p w14:paraId="57225BE2" w14:textId="77777777" w:rsidR="00224E0A" w:rsidRPr="00224E0A" w:rsidRDefault="00224E0A" w:rsidP="00224E0A">
      <w:pPr>
        <w:pStyle w:val="affc"/>
        <w:spacing w:before="9" w:line="360" w:lineRule="auto"/>
        <w:ind w:left="567" w:firstLine="567"/>
        <w:rPr>
          <w:b/>
          <w:sz w:val="28"/>
        </w:rPr>
      </w:pPr>
      <w:r w:rsidRPr="00224E0A">
        <w:rPr>
          <w:b/>
          <w:sz w:val="28"/>
        </w:rPr>
        <w:t xml:space="preserve">В рамках основного общего образования самоуправление в МОУ «СШ № 84 осуществляется посредством Малого Совета школы. </w:t>
      </w:r>
    </w:p>
    <w:p w14:paraId="5C2BC12B" w14:textId="77777777" w:rsidR="00224E0A" w:rsidRDefault="00224E0A" w:rsidP="00224E0A">
      <w:pPr>
        <w:pStyle w:val="affc"/>
        <w:spacing w:before="9"/>
        <w:ind w:left="426" w:hanging="426"/>
        <w:jc w:val="left"/>
      </w:pPr>
    </w:p>
    <w:p w14:paraId="56E4CA48" w14:textId="77777777" w:rsidR="00224E0A" w:rsidRPr="00E624D3" w:rsidRDefault="00224E0A" w:rsidP="00224E0A">
      <w:pPr>
        <w:widowControl/>
        <w:spacing w:line="360" w:lineRule="auto"/>
        <w:rPr>
          <w:color w:val="auto"/>
          <w:sz w:val="28"/>
          <w:highlight w:val="yellow"/>
        </w:rPr>
      </w:pPr>
    </w:p>
    <w:p w14:paraId="0D3DFA70" w14:textId="100CFD84" w:rsidR="00EC7630" w:rsidRPr="00224E0A" w:rsidRDefault="00930DE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224E0A">
        <w:rPr>
          <w:b/>
          <w:color w:val="auto"/>
          <w:sz w:val="28"/>
        </w:rPr>
        <w:t>2.29</w:t>
      </w:r>
      <w:r w:rsidRPr="00224E0A">
        <w:rPr>
          <w:i/>
          <w:color w:val="auto"/>
          <w:sz w:val="28"/>
        </w:rPr>
        <w:t xml:space="preserve"> </w:t>
      </w:r>
      <w:r w:rsidR="0040263E" w:rsidRPr="00224E0A">
        <w:rPr>
          <w:b/>
          <w:color w:val="auto"/>
          <w:sz w:val="28"/>
        </w:rPr>
        <w:t>Профилактика и безопасность</w:t>
      </w:r>
    </w:p>
    <w:p w14:paraId="18E2CE39" w14:textId="77777777" w:rsidR="00224E0A" w:rsidRPr="00224E0A" w:rsidRDefault="00224E0A" w:rsidP="00224E0A">
      <w:pPr>
        <w:spacing w:line="360" w:lineRule="auto"/>
        <w:rPr>
          <w:sz w:val="28"/>
        </w:rPr>
      </w:pPr>
      <w:r w:rsidRPr="00224E0A">
        <w:rPr>
          <w:sz w:val="28"/>
        </w:rPr>
        <w:t xml:space="preserve">Профилактика девиантного поведения обучающихся, конфликтов между обучающимися, обучающимися и педагогами –направление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 </w:t>
      </w:r>
    </w:p>
    <w:p w14:paraId="7DBCD1D4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 xml:space="preserve"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450637F5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9B252AB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14:paraId="4932B7FA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 xml:space="preserve"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 </w:t>
      </w:r>
    </w:p>
    <w:p w14:paraId="24C5315F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lastRenderedPageBreak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 </w:t>
      </w:r>
    </w:p>
    <w:p w14:paraId="10C5AA79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 xml:space="preserve"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 </w:t>
      </w:r>
    </w:p>
    <w:p w14:paraId="35DB148F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 </w:t>
      </w:r>
    </w:p>
    <w:p w14:paraId="7FC425FA" w14:textId="77777777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7C0463D3" w14:textId="22F1DA04" w:rsidR="00224E0A" w:rsidRPr="00224E0A" w:rsidRDefault="00224E0A" w:rsidP="002040E3">
      <w:pPr>
        <w:pStyle w:val="afe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224E0A">
        <w:rPr>
          <w:rFonts w:ascii="Times New Roman" w:hAnsi="Times New Roman"/>
          <w:sz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</w:t>
      </w:r>
    </w:p>
    <w:p w14:paraId="0BE15D1A" w14:textId="77777777" w:rsidR="00224E0A" w:rsidRPr="00363A36" w:rsidRDefault="00224E0A" w:rsidP="00224E0A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14:paraId="09DB01F7" w14:textId="5D6669E6" w:rsidR="00EC7630" w:rsidRPr="00363A36" w:rsidRDefault="00930DED">
      <w:pPr>
        <w:spacing w:line="360" w:lineRule="auto"/>
        <w:ind w:firstLine="709"/>
        <w:rPr>
          <w:b/>
          <w:color w:val="auto"/>
          <w:sz w:val="28"/>
        </w:rPr>
      </w:pPr>
      <w:r w:rsidRPr="00363A36">
        <w:rPr>
          <w:b/>
          <w:color w:val="auto"/>
          <w:sz w:val="28"/>
        </w:rPr>
        <w:t>2.30</w:t>
      </w:r>
      <w:r w:rsidRPr="00363A36">
        <w:rPr>
          <w:i/>
          <w:color w:val="auto"/>
          <w:sz w:val="28"/>
        </w:rPr>
        <w:t xml:space="preserve"> </w:t>
      </w:r>
      <w:r w:rsidR="0040263E" w:rsidRPr="00363A36">
        <w:rPr>
          <w:b/>
          <w:color w:val="auto"/>
          <w:sz w:val="28"/>
        </w:rPr>
        <w:t>Социальное партнёрство</w:t>
      </w:r>
    </w:p>
    <w:p w14:paraId="067FAEB9" w14:textId="7C2FBBC5" w:rsidR="00363A36" w:rsidRPr="0007183A" w:rsidRDefault="00363A36" w:rsidP="00363A36">
      <w:pPr>
        <w:spacing w:line="360" w:lineRule="auto"/>
        <w:rPr>
          <w:color w:val="auto"/>
          <w:sz w:val="28"/>
          <w:szCs w:val="28"/>
        </w:rPr>
      </w:pPr>
      <w:r w:rsidRPr="0007183A">
        <w:rPr>
          <w:color w:val="auto"/>
          <w:sz w:val="28"/>
          <w:szCs w:val="28"/>
        </w:rPr>
        <w:t>В процессе воспитательной работы ведётся сотрудничество со следующими организациями и службами:</w:t>
      </w:r>
    </w:p>
    <w:p w14:paraId="7F04A125" w14:textId="28C96145" w:rsidR="00A67D0E" w:rsidRPr="0007183A" w:rsidRDefault="00363A36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color w:val="auto"/>
          <w:sz w:val="28"/>
          <w:szCs w:val="28"/>
        </w:rPr>
        <w:t>МОУ Культурно образовательный центр «ЛАД»</w:t>
      </w:r>
      <w:r w:rsidR="0007183A" w:rsidRPr="0007183A">
        <w:rPr>
          <w:rFonts w:ascii="Times New Roman" w:hAnsi="Times New Roman"/>
          <w:color w:val="auto"/>
          <w:sz w:val="28"/>
          <w:szCs w:val="28"/>
        </w:rPr>
        <w:t>;</w:t>
      </w:r>
    </w:p>
    <w:p w14:paraId="3FBF11D2" w14:textId="25A9E361" w:rsidR="00A67D0E" w:rsidRPr="0007183A" w:rsidRDefault="00A67D0E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sz w:val="28"/>
        </w:rPr>
        <w:lastRenderedPageBreak/>
        <w:t>Централизованная система детских библиотек города Ярославля филиал № 1 имени А. П. Гайдара</w:t>
      </w:r>
      <w:r w:rsidR="0007183A" w:rsidRPr="0007183A">
        <w:rPr>
          <w:rFonts w:ascii="Times New Roman" w:hAnsi="Times New Roman"/>
          <w:sz w:val="28"/>
        </w:rPr>
        <w:t>;</w:t>
      </w:r>
      <w:r w:rsidRPr="0007183A">
        <w:rPr>
          <w:rFonts w:ascii="Times New Roman" w:hAnsi="Times New Roman"/>
          <w:sz w:val="28"/>
        </w:rPr>
        <w:t> </w:t>
      </w:r>
    </w:p>
    <w:p w14:paraId="3E897148" w14:textId="0184C194" w:rsidR="00A67D0E" w:rsidRPr="0007183A" w:rsidRDefault="00A67D0E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sz w:val="28"/>
        </w:rPr>
        <w:t>Библиотека-филиал № 14 имени В. В. Маяковского</w:t>
      </w:r>
      <w:r w:rsidR="0007183A" w:rsidRPr="0007183A">
        <w:rPr>
          <w:rFonts w:ascii="Times New Roman" w:hAnsi="Times New Roman"/>
          <w:sz w:val="28"/>
        </w:rPr>
        <w:t>;</w:t>
      </w:r>
      <w:r w:rsidRPr="0007183A">
        <w:rPr>
          <w:rFonts w:ascii="Times New Roman" w:hAnsi="Times New Roman"/>
          <w:sz w:val="28"/>
        </w:rPr>
        <w:t> </w:t>
      </w:r>
    </w:p>
    <w:p w14:paraId="24E83E84" w14:textId="5D030D3A" w:rsidR="00A67D0E" w:rsidRPr="0007183A" w:rsidRDefault="00A67D0E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color w:val="auto"/>
          <w:sz w:val="28"/>
          <w:szCs w:val="28"/>
        </w:rPr>
        <w:t>Музей истории города Ярославля</w:t>
      </w:r>
      <w:r w:rsidR="0007183A">
        <w:rPr>
          <w:rFonts w:ascii="Times New Roman" w:hAnsi="Times New Roman"/>
          <w:color w:val="auto"/>
          <w:sz w:val="28"/>
          <w:szCs w:val="28"/>
          <w:lang w:val="en-US"/>
        </w:rPr>
        <w:t>;</w:t>
      </w:r>
      <w:r w:rsidRPr="0007183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AD1BC2F" w14:textId="591F4854" w:rsidR="00A67D0E" w:rsidRPr="0007183A" w:rsidRDefault="00A67D0E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color w:val="auto"/>
          <w:sz w:val="28"/>
          <w:szCs w:val="28"/>
        </w:rPr>
        <w:t>Ярославский художественный музей</w:t>
      </w:r>
      <w:r w:rsidR="0007183A">
        <w:rPr>
          <w:rFonts w:ascii="Times New Roman" w:hAnsi="Times New Roman"/>
          <w:color w:val="auto"/>
          <w:sz w:val="28"/>
          <w:szCs w:val="28"/>
          <w:lang w:val="en-US"/>
        </w:rPr>
        <w:t>;</w:t>
      </w:r>
      <w:r w:rsidRPr="0007183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37F0223" w14:textId="084D1795" w:rsidR="00A67D0E" w:rsidRPr="0007183A" w:rsidRDefault="00A67D0E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color w:val="auto"/>
          <w:sz w:val="28"/>
          <w:szCs w:val="28"/>
        </w:rPr>
        <w:t xml:space="preserve">Историко-культурный </w:t>
      </w:r>
      <w:r w:rsidR="0007183A">
        <w:rPr>
          <w:rFonts w:ascii="Times New Roman" w:hAnsi="Times New Roman"/>
          <w:color w:val="auto"/>
          <w:sz w:val="28"/>
          <w:szCs w:val="28"/>
        </w:rPr>
        <w:t>комплекс Вятское;</w:t>
      </w:r>
    </w:p>
    <w:p w14:paraId="11E2810A" w14:textId="108E5C64" w:rsidR="00A67D0E" w:rsidRPr="0007183A" w:rsidRDefault="000C6C68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40"/>
          <w:szCs w:val="28"/>
        </w:rPr>
      </w:pPr>
      <w:hyperlink r:id="rId9" w:tgtFrame="_blank" w:history="1">
        <w:r w:rsidR="00A67D0E" w:rsidRPr="0007183A">
          <w:rPr>
            <w:rStyle w:val="af7"/>
            <w:rFonts w:ascii="Times New Roman" w:hAnsi="Times New Roman"/>
            <w:color w:val="auto"/>
            <w:sz w:val="28"/>
            <w:u w:val="none"/>
          </w:rPr>
          <w:t>В Ярославле Муниципальное учреждение Спортивная школа олимпийского резерва № 21</w:t>
        </w:r>
      </w:hyperlink>
      <w:r w:rsidR="0007183A" w:rsidRPr="0007183A">
        <w:rPr>
          <w:rFonts w:ascii="Times New Roman" w:hAnsi="Times New Roman"/>
          <w:color w:val="auto"/>
          <w:sz w:val="28"/>
        </w:rPr>
        <w:t>;</w:t>
      </w:r>
    </w:p>
    <w:p w14:paraId="6E581C8E" w14:textId="407B10B7" w:rsidR="00A67D0E" w:rsidRPr="0007183A" w:rsidRDefault="000C6C68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hyperlink r:id="rId10" w:tgtFrame="_blank" w:history="1">
        <w:r w:rsidR="00A67D0E" w:rsidRPr="0007183A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 Заволжском районе, Ярославль ГАУ ЯО Спортивно-адаптивная школа</w:t>
        </w:r>
      </w:hyperlink>
      <w:r w:rsidR="0007183A" w:rsidRPr="0007183A">
        <w:rPr>
          <w:rFonts w:ascii="Times New Roman" w:hAnsi="Times New Roman"/>
          <w:color w:val="auto"/>
          <w:sz w:val="28"/>
          <w:szCs w:val="28"/>
        </w:rPr>
        <w:t>;</w:t>
      </w:r>
    </w:p>
    <w:p w14:paraId="2BBE2B08" w14:textId="4C3D12A6" w:rsidR="0007183A" w:rsidRPr="0007183A" w:rsidRDefault="00A67D0E" w:rsidP="002040E3">
      <w:pPr>
        <w:pStyle w:val="afe"/>
        <w:numPr>
          <w:ilvl w:val="0"/>
          <w:numId w:val="33"/>
        </w:numPr>
        <w:spacing w:line="360" w:lineRule="auto"/>
        <w:rPr>
          <w:rStyle w:val="orgverified"/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color w:val="auto"/>
          <w:sz w:val="28"/>
          <w:szCs w:val="30"/>
        </w:rPr>
        <w:t>Театр юного зрителя имени В. С. Розова</w:t>
      </w:r>
      <w:r w:rsidR="0007183A" w:rsidRPr="0007183A">
        <w:rPr>
          <w:rFonts w:ascii="Times New Roman" w:hAnsi="Times New Roman"/>
          <w:color w:val="auto"/>
          <w:sz w:val="28"/>
          <w:szCs w:val="30"/>
        </w:rPr>
        <w:t>;</w:t>
      </w:r>
      <w:r w:rsidRPr="0007183A">
        <w:rPr>
          <w:rStyle w:val="orgverified"/>
          <w:rFonts w:ascii="Times New Roman" w:hAnsi="Times New Roman"/>
          <w:color w:val="auto"/>
          <w:sz w:val="28"/>
          <w:szCs w:val="30"/>
        </w:rPr>
        <w:t> </w:t>
      </w:r>
    </w:p>
    <w:p w14:paraId="30BDDA9C" w14:textId="5E013FCC" w:rsidR="0007183A" w:rsidRPr="0007183A" w:rsidRDefault="0007183A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7183A">
        <w:rPr>
          <w:rFonts w:ascii="Times New Roman" w:hAnsi="Times New Roman"/>
          <w:color w:val="auto"/>
          <w:sz w:val="28"/>
          <w:szCs w:val="30"/>
        </w:rPr>
        <w:t>Театр драмы имени Ф. Волкова;</w:t>
      </w:r>
    </w:p>
    <w:p w14:paraId="773B6CCC" w14:textId="014C37DF" w:rsidR="00A67D0E" w:rsidRPr="0007183A" w:rsidRDefault="0007183A" w:rsidP="002040E3">
      <w:pPr>
        <w:pStyle w:val="afe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  <w:sz w:val="40"/>
          <w:szCs w:val="28"/>
        </w:rPr>
      </w:pPr>
      <w:r w:rsidRPr="0007183A">
        <w:rPr>
          <w:rFonts w:ascii="Times New Roman" w:hAnsi="Times New Roman"/>
          <w:color w:val="auto"/>
          <w:sz w:val="28"/>
          <w:shd w:val="clear" w:color="auto" w:fill="FFFFFF"/>
        </w:rPr>
        <w:t>Ярославская детская железная дорога (ЯДЖД);</w:t>
      </w:r>
    </w:p>
    <w:p w14:paraId="70F9589D" w14:textId="77777777" w:rsidR="0007183A" w:rsidRPr="0007183A" w:rsidRDefault="0007183A" w:rsidP="0007183A">
      <w:pPr>
        <w:pStyle w:val="afe"/>
        <w:spacing w:line="360" w:lineRule="auto"/>
        <w:ind w:left="720"/>
        <w:rPr>
          <w:rFonts w:ascii="Times New Roman" w:hAnsi="Times New Roman"/>
          <w:color w:val="auto"/>
          <w:sz w:val="40"/>
          <w:szCs w:val="28"/>
        </w:rPr>
      </w:pPr>
    </w:p>
    <w:p w14:paraId="58DBC3E3" w14:textId="77777777" w:rsidR="00363A36" w:rsidRPr="00363A36" w:rsidRDefault="00363A36" w:rsidP="00363A36">
      <w:pPr>
        <w:spacing w:line="360" w:lineRule="auto"/>
        <w:rPr>
          <w:sz w:val="28"/>
          <w:szCs w:val="28"/>
        </w:rPr>
      </w:pPr>
      <w:r w:rsidRPr="00363A36">
        <w:rPr>
          <w:sz w:val="28"/>
          <w:szCs w:val="28"/>
        </w:rPr>
        <w:t xml:space="preserve">Реализация воспитательного потенциала социального партнерства школы предусматривает: </w:t>
      </w:r>
    </w:p>
    <w:p w14:paraId="4B844136" w14:textId="77777777" w:rsidR="00363A36" w:rsidRPr="00363A36" w:rsidRDefault="00363A36" w:rsidP="002040E3">
      <w:pPr>
        <w:pStyle w:val="afe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3A36">
        <w:rPr>
          <w:rFonts w:ascii="Times New Roman" w:hAnsi="Times New Roman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14E816D0" w14:textId="77777777" w:rsidR="00363A36" w:rsidRPr="00363A36" w:rsidRDefault="00363A36" w:rsidP="002040E3">
      <w:pPr>
        <w:pStyle w:val="afe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3A36">
        <w:rPr>
          <w:rFonts w:ascii="Times New Roman" w:hAnsi="Times New Roman"/>
          <w:sz w:val="28"/>
          <w:szCs w:val="28"/>
        </w:rPr>
        <w:t xml:space="preserve">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26ABC3E2" w14:textId="77777777" w:rsidR="00363A36" w:rsidRPr="00363A36" w:rsidRDefault="00363A36" w:rsidP="002040E3">
      <w:pPr>
        <w:pStyle w:val="afe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3A36">
        <w:rPr>
          <w:rFonts w:ascii="Times New Roman" w:hAnsi="Times New Roman"/>
          <w:sz w:val="28"/>
          <w:szCs w:val="28"/>
        </w:rPr>
        <w:t xml:space="preserve"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14:paraId="2AED00D2" w14:textId="77777777" w:rsidR="00363A36" w:rsidRPr="00363A36" w:rsidRDefault="00363A36" w:rsidP="002040E3">
      <w:pPr>
        <w:pStyle w:val="afe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3A36">
        <w:rPr>
          <w:rFonts w:ascii="Times New Roman" w:hAnsi="Times New Roman"/>
          <w:sz w:val="28"/>
          <w:szCs w:val="28"/>
        </w:rPr>
        <w:t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14:paraId="5AA8BB68" w14:textId="6145385A" w:rsidR="00363A36" w:rsidRPr="00363A36" w:rsidRDefault="00363A36" w:rsidP="002040E3">
      <w:pPr>
        <w:pStyle w:val="afe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3A36">
        <w:rPr>
          <w:rFonts w:ascii="Times New Roman" w:hAnsi="Times New Roman"/>
          <w:sz w:val="28"/>
          <w:szCs w:val="28"/>
        </w:rPr>
        <w:lastRenderedPageBreak/>
        <w:t xml:space="preserve">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2FA2C127" w14:textId="77777777" w:rsidR="00363A36" w:rsidRPr="00363A36" w:rsidRDefault="00363A36" w:rsidP="00363A36">
      <w:pPr>
        <w:spacing w:line="360" w:lineRule="auto"/>
        <w:ind w:firstLine="709"/>
        <w:rPr>
          <w:color w:val="auto"/>
          <w:sz w:val="28"/>
          <w:szCs w:val="28"/>
          <w:highlight w:val="yellow"/>
        </w:rPr>
      </w:pPr>
    </w:p>
    <w:p w14:paraId="2FA9B454" w14:textId="3CF97831" w:rsidR="00EC7630" w:rsidRPr="00224E0A" w:rsidRDefault="00930DE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24E0A">
        <w:rPr>
          <w:b/>
          <w:color w:val="auto"/>
          <w:sz w:val="28"/>
        </w:rPr>
        <w:t>2.31</w:t>
      </w:r>
      <w:r w:rsidRPr="00224E0A">
        <w:rPr>
          <w:i/>
          <w:color w:val="auto"/>
          <w:sz w:val="28"/>
        </w:rPr>
        <w:t xml:space="preserve"> </w:t>
      </w:r>
      <w:r w:rsidR="0040263E" w:rsidRPr="00224E0A">
        <w:rPr>
          <w:b/>
          <w:color w:val="auto"/>
          <w:sz w:val="28"/>
        </w:rPr>
        <w:t>Профориентация</w:t>
      </w:r>
    </w:p>
    <w:p w14:paraId="3F8ED32B" w14:textId="77777777" w:rsidR="00224E0A" w:rsidRPr="00224E0A" w:rsidRDefault="00224E0A" w:rsidP="00224E0A">
      <w:pPr>
        <w:pStyle w:val="affc"/>
        <w:spacing w:line="360" w:lineRule="auto"/>
        <w:ind w:right="224"/>
        <w:rPr>
          <w:sz w:val="28"/>
          <w:szCs w:val="28"/>
        </w:rPr>
      </w:pPr>
      <w:r w:rsidRPr="00224E0A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6547F575" w14:textId="77777777" w:rsidR="00224E0A" w:rsidRPr="00224E0A" w:rsidRDefault="00224E0A" w:rsidP="00224E0A">
      <w:pPr>
        <w:pStyle w:val="affc"/>
        <w:spacing w:line="360" w:lineRule="auto"/>
        <w:ind w:right="222" w:firstLine="785"/>
        <w:rPr>
          <w:sz w:val="28"/>
          <w:szCs w:val="28"/>
        </w:rPr>
      </w:pPr>
      <w:r w:rsidRPr="00224E0A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14A0655E" w14:textId="77777777" w:rsidR="00224E0A" w:rsidRPr="00224E0A" w:rsidRDefault="00224E0A" w:rsidP="00224E0A">
      <w:pPr>
        <w:pStyle w:val="affc"/>
        <w:spacing w:line="360" w:lineRule="auto"/>
        <w:ind w:left="1413"/>
        <w:rPr>
          <w:sz w:val="28"/>
          <w:szCs w:val="28"/>
        </w:rPr>
      </w:pPr>
      <w:r w:rsidRPr="00224E0A">
        <w:rPr>
          <w:sz w:val="28"/>
          <w:szCs w:val="28"/>
        </w:rPr>
        <w:t>Эта работа осуществляется через:</w:t>
      </w:r>
    </w:p>
    <w:p w14:paraId="685D9526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263"/>
        </w:tabs>
        <w:autoSpaceDE w:val="0"/>
        <w:autoSpaceDN w:val="0"/>
        <w:spacing w:before="71" w:line="360" w:lineRule="auto"/>
        <w:ind w:right="221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14:paraId="692FB003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before="4"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224E0A">
        <w:rPr>
          <w:rFonts w:ascii="Times New Roman" w:hAnsi="Times New Roman"/>
          <w:spacing w:val="3"/>
          <w:sz w:val="28"/>
          <w:szCs w:val="28"/>
        </w:rPr>
        <w:t>про</w:t>
      </w:r>
      <w:r w:rsidRPr="00224E0A">
        <w:rPr>
          <w:rFonts w:ascii="Times New Roman" w:hAnsi="Times New Roman"/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14:paraId="658061CB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before="4"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 xml:space="preserve">профессиональные пробы </w:t>
      </w:r>
    </w:p>
    <w:p w14:paraId="09348882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 xml:space="preserve">экскурсии на предприятия города, дающие школьникам начальные представления о существующих профессиях и условиях работы </w:t>
      </w:r>
      <w:r w:rsidRPr="00224E0A">
        <w:rPr>
          <w:rFonts w:ascii="Times New Roman" w:hAnsi="Times New Roman"/>
          <w:sz w:val="28"/>
          <w:szCs w:val="28"/>
        </w:rPr>
        <w:lastRenderedPageBreak/>
        <w:t>людей, представляющих этипрофессии;</w:t>
      </w:r>
    </w:p>
    <w:p w14:paraId="3F659BF3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>посещение профориентационных выставок, ярмарок профессий, профориентационных лагерей, дней открытых дверей в средних специальных учебных заведениях ивузах;</w:t>
      </w:r>
    </w:p>
    <w:p w14:paraId="381C8003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 xml:space="preserve">совместное с педагогами изучение интернет ресурсов, посвященных </w:t>
      </w:r>
      <w:r w:rsidRPr="00224E0A">
        <w:rPr>
          <w:rFonts w:ascii="Times New Roman" w:hAnsi="Times New Roman"/>
          <w:spacing w:val="2"/>
          <w:sz w:val="28"/>
          <w:szCs w:val="28"/>
        </w:rPr>
        <w:t>вы</w:t>
      </w:r>
      <w:r w:rsidRPr="00224E0A">
        <w:rPr>
          <w:rFonts w:ascii="Times New Roman" w:hAnsi="Times New Roman"/>
          <w:sz w:val="28"/>
          <w:szCs w:val="28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направлениямобразования;</w:t>
      </w:r>
    </w:p>
    <w:p w14:paraId="3867B88D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 и « Большая перемена»);</w:t>
      </w:r>
    </w:p>
    <w:p w14:paraId="7E1FBB4E" w14:textId="77777777" w:rsidR="00224E0A" w:rsidRP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имипрофессии;</w:t>
      </w:r>
    </w:p>
    <w:p w14:paraId="2261A77C" w14:textId="77777777" w:rsidR="00224E0A" w:rsidRDefault="00224E0A" w:rsidP="002040E3">
      <w:pPr>
        <w:pStyle w:val="afe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line="360" w:lineRule="auto"/>
        <w:ind w:right="229" w:firstLine="720"/>
        <w:rPr>
          <w:rFonts w:ascii="Times New Roman" w:hAnsi="Times New Roman"/>
          <w:sz w:val="28"/>
          <w:szCs w:val="28"/>
        </w:rPr>
      </w:pPr>
      <w:r w:rsidRPr="00224E0A">
        <w:rPr>
          <w:rFonts w:ascii="Times New Roman" w:hAnsi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1F06BFDA" w14:textId="77777777" w:rsidR="00224E0A" w:rsidRDefault="00224E0A" w:rsidP="00224E0A">
      <w:pPr>
        <w:tabs>
          <w:tab w:val="left" w:pos="2134"/>
        </w:tabs>
        <w:autoSpaceDE w:val="0"/>
        <w:autoSpaceDN w:val="0"/>
        <w:spacing w:line="360" w:lineRule="auto"/>
        <w:ind w:right="229"/>
        <w:rPr>
          <w:sz w:val="28"/>
          <w:szCs w:val="28"/>
        </w:rPr>
      </w:pPr>
    </w:p>
    <w:p w14:paraId="396876E8" w14:textId="77777777" w:rsidR="00224E0A" w:rsidRPr="00224E0A" w:rsidRDefault="00224E0A" w:rsidP="00224E0A">
      <w:pPr>
        <w:tabs>
          <w:tab w:val="left" w:pos="2134"/>
        </w:tabs>
        <w:autoSpaceDE w:val="0"/>
        <w:autoSpaceDN w:val="0"/>
        <w:spacing w:line="360" w:lineRule="auto"/>
        <w:ind w:right="229"/>
        <w:rPr>
          <w:sz w:val="28"/>
          <w:szCs w:val="28"/>
        </w:rPr>
      </w:pPr>
    </w:p>
    <w:p w14:paraId="1762F52D" w14:textId="77777777" w:rsidR="00224E0A" w:rsidRDefault="00224E0A" w:rsidP="00224E0A">
      <w:pPr>
        <w:pStyle w:val="affc"/>
        <w:spacing w:before="10"/>
        <w:jc w:val="left"/>
        <w:rPr>
          <w:sz w:val="24"/>
        </w:rPr>
      </w:pPr>
    </w:p>
    <w:p w14:paraId="2DD41093" w14:textId="3549270B" w:rsidR="00EC7630" w:rsidRPr="00D1313A" w:rsidRDefault="006F2669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="0040263E"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_RefHeading___9"/>
      <w:bookmarkEnd w:id="13"/>
      <w:r w:rsidRPr="00D1313A">
        <w:rPr>
          <w:b/>
          <w:color w:val="auto"/>
          <w:sz w:val="28"/>
        </w:rPr>
        <w:t>3.1 Кадровое обеспечение</w:t>
      </w:r>
    </w:p>
    <w:p w14:paraId="794C58E7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14:paraId="00FB820B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</w:t>
      </w:r>
      <w:r w:rsidRPr="00BB2258">
        <w:rPr>
          <w:sz w:val="28"/>
        </w:rPr>
        <w:lastRenderedPageBreak/>
        <w:t xml:space="preserve">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14:paraId="4BB897AB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 xml:space="preserve">    Педагоги регулярно повышают педагогическое мастерство через:</w:t>
      </w:r>
    </w:p>
    <w:p w14:paraId="039F5364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>-курсы повышения квалификации;</w:t>
      </w:r>
    </w:p>
    <w:p w14:paraId="124EE139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>-  регулярное проведение и участие в семинарах, вебинарах, научно-практических конференциях;</w:t>
      </w:r>
    </w:p>
    <w:p w14:paraId="7722FC87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>- изучение научно-методической литературы;</w:t>
      </w:r>
    </w:p>
    <w:p w14:paraId="143EC96C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 xml:space="preserve">-  знакомство с передовыми научными разработками и российским опытом. </w:t>
      </w:r>
    </w:p>
    <w:p w14:paraId="47C1E9CF" w14:textId="77777777" w:rsidR="00BB2258" w:rsidRPr="00BB2258" w:rsidRDefault="00BB2258" w:rsidP="00BB2258">
      <w:pPr>
        <w:spacing w:line="360" w:lineRule="auto"/>
        <w:jc w:val="left"/>
        <w:rPr>
          <w:sz w:val="28"/>
        </w:rPr>
      </w:pPr>
      <w:r w:rsidRPr="00BB2258">
        <w:rPr>
          <w:sz w:val="28"/>
        </w:rPr>
        <w:t xml:space="preserve">   Ведется работа школьного методического объединения классных руководителей.</w:t>
      </w:r>
    </w:p>
    <w:p w14:paraId="75337F2A" w14:textId="5A2CA02E" w:rsidR="00BB2258" w:rsidRPr="00BB2258" w:rsidRDefault="00BB2258" w:rsidP="00BB2258">
      <w:pPr>
        <w:pStyle w:val="afe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4"/>
        </w:rPr>
      </w:pPr>
      <w:r w:rsidRPr="00BB2258">
        <w:rPr>
          <w:rFonts w:ascii="Times New Roman" w:hAnsi="Times New Roman"/>
          <w:sz w:val="28"/>
          <w:szCs w:val="24"/>
        </w:rPr>
        <w:t xml:space="preserve">    Кадровый  состав школы: </w:t>
      </w:r>
      <w:r>
        <w:rPr>
          <w:rFonts w:ascii="Times New Roman" w:hAnsi="Times New Roman"/>
          <w:sz w:val="28"/>
          <w:szCs w:val="24"/>
        </w:rPr>
        <w:t>Директор школы (Юдина Е.Д.), зам. директора по УВР (Воронина А.Н., Гаврилова М.Ю., Удод С.А.), зам. директора по ВР (Фатеева Е.А.)</w:t>
      </w:r>
      <w:r w:rsidR="00710A4A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зам. директора по АХЧ (Каменская И.В.), заведующая библиотека </w:t>
      </w:r>
      <w:r w:rsidR="00710A4A">
        <w:rPr>
          <w:rFonts w:ascii="Times New Roman" w:hAnsi="Times New Roman"/>
          <w:sz w:val="28"/>
          <w:szCs w:val="24"/>
        </w:rPr>
        <w:t xml:space="preserve">(Кукушкина Н.В.), </w:t>
      </w:r>
      <w:r w:rsidRPr="00BB2258">
        <w:rPr>
          <w:rFonts w:ascii="Times New Roman" w:hAnsi="Times New Roman"/>
          <w:sz w:val="28"/>
          <w:szCs w:val="24"/>
        </w:rPr>
        <w:t>классные руководители (</w:t>
      </w:r>
      <w:r w:rsidR="00960E89">
        <w:rPr>
          <w:rFonts w:ascii="Times New Roman" w:hAnsi="Times New Roman"/>
          <w:sz w:val="28"/>
          <w:szCs w:val="24"/>
        </w:rPr>
        <w:t>35</w:t>
      </w:r>
      <w:r w:rsidRPr="00BB2258">
        <w:rPr>
          <w:rFonts w:ascii="Times New Roman" w:hAnsi="Times New Roman"/>
          <w:sz w:val="28"/>
          <w:szCs w:val="24"/>
        </w:rPr>
        <w:t>человек), педагоги – предметники (</w:t>
      </w:r>
      <w:r w:rsidR="00960E89">
        <w:rPr>
          <w:rFonts w:ascii="Times New Roman" w:hAnsi="Times New Roman"/>
          <w:sz w:val="28"/>
          <w:szCs w:val="24"/>
        </w:rPr>
        <w:t>64</w:t>
      </w:r>
      <w:r w:rsidRPr="00BB2258">
        <w:rPr>
          <w:rFonts w:ascii="Times New Roman" w:hAnsi="Times New Roman"/>
          <w:sz w:val="28"/>
          <w:szCs w:val="24"/>
        </w:rPr>
        <w:t xml:space="preserve"> человек</w:t>
      </w:r>
      <w:r w:rsidR="00960E89">
        <w:rPr>
          <w:rFonts w:ascii="Times New Roman" w:hAnsi="Times New Roman"/>
          <w:sz w:val="28"/>
          <w:szCs w:val="24"/>
        </w:rPr>
        <w:t>а</w:t>
      </w:r>
      <w:r w:rsidRPr="00BB2258">
        <w:rPr>
          <w:rFonts w:ascii="Times New Roman" w:hAnsi="Times New Roman"/>
          <w:sz w:val="28"/>
          <w:szCs w:val="24"/>
        </w:rPr>
        <w:t xml:space="preserve">). 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10"/>
      <w:bookmarkEnd w:id="14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6785E739" w14:textId="6D39287E" w:rsidR="00710A4A" w:rsidRPr="00710A4A" w:rsidRDefault="00710A4A" w:rsidP="00710A4A">
      <w:pPr>
        <w:pStyle w:val="af0"/>
        <w:shd w:val="clear" w:color="auto" w:fill="FFFFFF"/>
        <w:spacing w:line="360" w:lineRule="auto"/>
        <w:rPr>
          <w:bCs/>
          <w:sz w:val="28"/>
        </w:rPr>
      </w:pPr>
      <w:r w:rsidRPr="00710A4A">
        <w:rPr>
          <w:bCs/>
          <w:sz w:val="28"/>
        </w:rPr>
        <w:t>Школьные нормативно-правовые акты</w:t>
      </w:r>
      <w:r w:rsidRPr="00710A4A">
        <w:rPr>
          <w:sz w:val="28"/>
        </w:rPr>
        <w:t xml:space="preserve"> по вопросам воспитательной деятельности</w:t>
      </w:r>
      <w:r>
        <w:rPr>
          <w:sz w:val="28"/>
        </w:rPr>
        <w:t xml:space="preserve"> - </w:t>
      </w:r>
      <w:r w:rsidRPr="00710A4A">
        <w:rPr>
          <w:bCs/>
          <w:sz w:val="28"/>
        </w:rPr>
        <w:t xml:space="preserve"> https://school84.edu.yar.ru/sve/dokumenti.html</w:t>
      </w:r>
    </w:p>
    <w:p w14:paraId="17047145" w14:textId="77777777" w:rsidR="00710A4A" w:rsidRPr="00710A4A" w:rsidRDefault="000C6C68" w:rsidP="00710A4A">
      <w:pPr>
        <w:pStyle w:val="af0"/>
        <w:shd w:val="clear" w:color="auto" w:fill="FFFFFF"/>
        <w:spacing w:line="360" w:lineRule="auto"/>
        <w:rPr>
          <w:sz w:val="28"/>
        </w:rPr>
      </w:pPr>
      <w:hyperlink r:id="rId11" w:history="1">
        <w:r w:rsidR="00710A4A" w:rsidRPr="00710A4A">
          <w:rPr>
            <w:color w:val="2A2A2A"/>
            <w:sz w:val="28"/>
          </w:rPr>
          <w:t>Устав школы</w:t>
        </w:r>
      </w:hyperlink>
      <w:r w:rsidR="00710A4A" w:rsidRPr="00710A4A">
        <w:rPr>
          <w:sz w:val="28"/>
        </w:rPr>
        <w:br/>
      </w:r>
      <w:hyperlink r:id="rId12" w:history="1">
        <w:r w:rsidR="00710A4A" w:rsidRPr="00710A4A">
          <w:rPr>
            <w:color w:val="2A2A2A"/>
            <w:sz w:val="28"/>
          </w:rPr>
          <w:t>Локальные акты:</w:t>
        </w:r>
      </w:hyperlink>
    </w:p>
    <w:p w14:paraId="207A1C57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Совете обучающихся</w:t>
      </w:r>
    </w:p>
    <w:p w14:paraId="079DF8E5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методическом объединении классных руководителей</w:t>
      </w:r>
    </w:p>
    <w:p w14:paraId="52622103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14:paraId="1999564B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Совете родителей</w:t>
      </w:r>
    </w:p>
    <w:p w14:paraId="2A904BCC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внеурочной деятельности</w:t>
      </w:r>
    </w:p>
    <w:p w14:paraId="7CB88EB2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спортивном клубе</w:t>
      </w:r>
    </w:p>
    <w:p w14:paraId="4F474EB4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волонтерском движении</w:t>
      </w:r>
    </w:p>
    <w:p w14:paraId="7DA33BF5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лучшем классе</w:t>
      </w:r>
    </w:p>
    <w:p w14:paraId="7A402DC5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классном руководстве</w:t>
      </w:r>
    </w:p>
    <w:p w14:paraId="0B28E3DE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об ученическом самоуправлении</w:t>
      </w:r>
    </w:p>
    <w:p w14:paraId="3ABA7485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lastRenderedPageBreak/>
        <w:t>Положение о предупреждении правонарушений среди обучающихся</w:t>
      </w:r>
    </w:p>
    <w:p w14:paraId="1E14E6FD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Совете по профилактике правонарушений среди обучающихся</w:t>
      </w:r>
    </w:p>
    <w:p w14:paraId="22EE3521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правилах поведения обучающихся</w:t>
      </w:r>
    </w:p>
    <w:p w14:paraId="2778F5D3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работе с одаренными детьми</w:t>
      </w:r>
    </w:p>
    <w:p w14:paraId="667B7A63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порядке посещения обучающимися мероприятий, не предусмотренных учебным планом</w:t>
      </w:r>
    </w:p>
    <w:p w14:paraId="2A1326E5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по использованию и включению в процесс обучения и воспитания государственных символов РФ»</w:t>
      </w:r>
    </w:p>
    <w:p w14:paraId="3BC7ED7E" w14:textId="77777777" w:rsidR="00710A4A" w:rsidRPr="00710A4A" w:rsidRDefault="00710A4A" w:rsidP="002040E3">
      <w:pPr>
        <w:widowControl/>
        <w:numPr>
          <w:ilvl w:val="0"/>
          <w:numId w:val="38"/>
        </w:numPr>
        <w:shd w:val="clear" w:color="auto" w:fill="FFFFFF"/>
        <w:spacing w:line="360" w:lineRule="auto"/>
        <w:jc w:val="left"/>
        <w:rPr>
          <w:sz w:val="28"/>
        </w:rPr>
      </w:pPr>
      <w:r w:rsidRPr="00710A4A">
        <w:rPr>
          <w:sz w:val="28"/>
        </w:rPr>
        <w:t>Положение о  первичном отделении РДШ и др.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5" w:name="__RefHeading___11"/>
      <w:bookmarkEnd w:id="15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49FCD6A2" w14:textId="77777777" w:rsidR="00710A4A" w:rsidRPr="00710A4A" w:rsidRDefault="00710A4A" w:rsidP="00710A4A">
      <w:pPr>
        <w:tabs>
          <w:tab w:val="left" w:pos="851"/>
        </w:tabs>
        <w:spacing w:line="360" w:lineRule="auto"/>
        <w:ind w:firstLine="709"/>
        <w:jc w:val="left"/>
        <w:rPr>
          <w:sz w:val="28"/>
        </w:rPr>
      </w:pPr>
      <w:r w:rsidRPr="00710A4A">
        <w:rPr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03C2D28E" w14:textId="77777777" w:rsidR="00710A4A" w:rsidRPr="00710A4A" w:rsidRDefault="00710A4A" w:rsidP="002040E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</w:rPr>
      </w:pPr>
      <w:r w:rsidRPr="00710A4A"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641452EC" w14:textId="77777777" w:rsidR="00710A4A" w:rsidRPr="00710A4A" w:rsidRDefault="00710A4A" w:rsidP="002040E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</w:rPr>
      </w:pPr>
      <w:r w:rsidRPr="00710A4A"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7ABE108E" w14:textId="77777777" w:rsidR="00710A4A" w:rsidRPr="00710A4A" w:rsidRDefault="00710A4A" w:rsidP="002040E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</w:rPr>
      </w:pPr>
      <w:r w:rsidRPr="00710A4A"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688E1C35" w14:textId="77777777" w:rsidR="00710A4A" w:rsidRPr="00710A4A" w:rsidRDefault="00710A4A" w:rsidP="002040E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</w:rPr>
      </w:pPr>
      <w:r w:rsidRPr="00710A4A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2EDD0A93" w14:textId="77777777" w:rsidR="00710A4A" w:rsidRPr="00710A4A" w:rsidRDefault="00710A4A" w:rsidP="00710A4A">
      <w:pPr>
        <w:spacing w:line="360" w:lineRule="auto"/>
        <w:ind w:firstLine="709"/>
        <w:jc w:val="left"/>
        <w:rPr>
          <w:sz w:val="28"/>
        </w:rPr>
      </w:pPr>
      <w:r w:rsidRPr="00710A4A"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70EB83C3" w14:textId="77777777" w:rsidR="00710A4A" w:rsidRPr="00710A4A" w:rsidRDefault="00710A4A" w:rsidP="00710A4A">
      <w:pPr>
        <w:spacing w:line="360" w:lineRule="auto"/>
        <w:ind w:firstLine="709"/>
        <w:jc w:val="left"/>
        <w:rPr>
          <w:sz w:val="28"/>
        </w:rPr>
      </w:pPr>
      <w:r w:rsidRPr="00710A4A"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62AD24B" w14:textId="77777777" w:rsidR="00710A4A" w:rsidRPr="00710A4A" w:rsidRDefault="00710A4A" w:rsidP="00710A4A">
      <w:pPr>
        <w:spacing w:line="360" w:lineRule="auto"/>
        <w:ind w:firstLine="709"/>
        <w:jc w:val="left"/>
        <w:rPr>
          <w:sz w:val="28"/>
        </w:rPr>
      </w:pPr>
      <w:r w:rsidRPr="00710A4A">
        <w:rPr>
          <w:sz w:val="28"/>
        </w:rPr>
        <w:t xml:space="preserve">– создание оптимальных условий совместного воспитания и обучения обучающихся с особыми образовательными потребностями и их сверстников, с </w:t>
      </w:r>
      <w:r w:rsidRPr="00710A4A">
        <w:rPr>
          <w:sz w:val="28"/>
        </w:rPr>
        <w:lastRenderedPageBreak/>
        <w:t>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03D243DE" w14:textId="77777777" w:rsidR="00710A4A" w:rsidRPr="00710A4A" w:rsidRDefault="00710A4A" w:rsidP="00710A4A">
      <w:pPr>
        <w:spacing w:line="360" w:lineRule="auto"/>
        <w:ind w:firstLine="709"/>
        <w:jc w:val="left"/>
        <w:rPr>
          <w:sz w:val="28"/>
        </w:rPr>
      </w:pPr>
      <w:r w:rsidRPr="00710A4A">
        <w:rPr>
          <w:sz w:val="28"/>
        </w:rPr>
        <w:t>– личностно-ориентированный подход в организации всех видов деятельности</w:t>
      </w:r>
      <w:r w:rsidRPr="00710A4A">
        <w:rPr>
          <w:i/>
          <w:sz w:val="28"/>
        </w:rPr>
        <w:t xml:space="preserve"> </w:t>
      </w:r>
      <w:r w:rsidRPr="00710A4A">
        <w:rPr>
          <w:iCs/>
          <w:sz w:val="28"/>
        </w:rPr>
        <w:t>обучающихся с</w:t>
      </w:r>
      <w:r w:rsidRPr="00710A4A">
        <w:rPr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_RefHeading___12"/>
      <w:bookmarkEnd w:id="16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2DA9FFE1" w14:textId="77777777" w:rsidR="00710A4A" w:rsidRPr="00710A4A" w:rsidRDefault="00710A4A" w:rsidP="00710A4A">
      <w:pPr>
        <w:pStyle w:val="affc"/>
        <w:spacing w:after="0" w:line="360" w:lineRule="auto"/>
        <w:ind w:left="113" w:firstLine="28"/>
        <w:jc w:val="left"/>
        <w:rPr>
          <w:sz w:val="28"/>
        </w:rPr>
      </w:pPr>
      <w:r w:rsidRPr="00710A4A">
        <w:rPr>
          <w:sz w:val="28"/>
        </w:rPr>
        <w:t>Система поощрения проявлений активной жизненной позиции и социальной успешности</w:t>
      </w:r>
      <w:r w:rsidRPr="00710A4A">
        <w:rPr>
          <w:spacing w:val="-57"/>
          <w:sz w:val="28"/>
        </w:rPr>
        <w:t xml:space="preserve">       </w:t>
      </w:r>
      <w:r w:rsidRPr="00710A4A">
        <w:rPr>
          <w:sz w:val="28"/>
        </w:rPr>
        <w:t>обучающихся</w:t>
      </w:r>
      <w:r w:rsidRPr="00710A4A">
        <w:rPr>
          <w:spacing w:val="-4"/>
          <w:sz w:val="28"/>
        </w:rPr>
        <w:t xml:space="preserve"> </w:t>
      </w:r>
      <w:r w:rsidRPr="00710A4A">
        <w:rPr>
          <w:sz w:val="28"/>
        </w:rPr>
        <w:t>призвана</w:t>
      </w:r>
      <w:r w:rsidRPr="00710A4A">
        <w:rPr>
          <w:spacing w:val="-5"/>
          <w:sz w:val="28"/>
        </w:rPr>
        <w:t xml:space="preserve"> </w:t>
      </w:r>
      <w:r w:rsidRPr="00710A4A">
        <w:rPr>
          <w:sz w:val="28"/>
        </w:rPr>
        <w:t>способствовать</w:t>
      </w:r>
      <w:r w:rsidRPr="00710A4A">
        <w:rPr>
          <w:spacing w:val="-6"/>
          <w:sz w:val="28"/>
        </w:rPr>
        <w:t xml:space="preserve"> </w:t>
      </w:r>
      <w:r w:rsidRPr="00710A4A">
        <w:rPr>
          <w:sz w:val="28"/>
        </w:rPr>
        <w:t>формированию</w:t>
      </w:r>
      <w:r w:rsidRPr="00710A4A">
        <w:rPr>
          <w:spacing w:val="-1"/>
          <w:sz w:val="28"/>
        </w:rPr>
        <w:t xml:space="preserve"> </w:t>
      </w:r>
      <w:r w:rsidRPr="00710A4A">
        <w:rPr>
          <w:sz w:val="28"/>
        </w:rPr>
        <w:t>у</w:t>
      </w:r>
      <w:r w:rsidRPr="00710A4A">
        <w:rPr>
          <w:spacing w:val="-12"/>
          <w:sz w:val="28"/>
        </w:rPr>
        <w:t xml:space="preserve"> </w:t>
      </w:r>
      <w:r w:rsidRPr="00710A4A">
        <w:rPr>
          <w:sz w:val="28"/>
        </w:rPr>
        <w:t>обучающихся</w:t>
      </w:r>
      <w:r w:rsidRPr="00710A4A">
        <w:rPr>
          <w:spacing w:val="-4"/>
          <w:sz w:val="28"/>
        </w:rPr>
        <w:t xml:space="preserve"> </w:t>
      </w:r>
      <w:r w:rsidRPr="00710A4A">
        <w:rPr>
          <w:sz w:val="28"/>
        </w:rPr>
        <w:t>ориентации</w:t>
      </w:r>
      <w:r w:rsidRPr="00710A4A">
        <w:rPr>
          <w:spacing w:val="-6"/>
          <w:sz w:val="28"/>
        </w:rPr>
        <w:t xml:space="preserve"> </w:t>
      </w:r>
      <w:r w:rsidRPr="00710A4A">
        <w:rPr>
          <w:sz w:val="28"/>
        </w:rPr>
        <w:t>на</w:t>
      </w:r>
      <w:r w:rsidRPr="00710A4A">
        <w:rPr>
          <w:spacing w:val="-3"/>
          <w:sz w:val="28"/>
        </w:rPr>
        <w:t xml:space="preserve"> </w:t>
      </w:r>
      <w:r w:rsidRPr="00710A4A">
        <w:rPr>
          <w:sz w:val="28"/>
        </w:rPr>
        <w:t>активную</w:t>
      </w:r>
      <w:r w:rsidRPr="00710A4A">
        <w:rPr>
          <w:spacing w:val="-57"/>
          <w:sz w:val="28"/>
        </w:rPr>
        <w:t xml:space="preserve"> </w:t>
      </w:r>
      <w:r w:rsidRPr="00710A4A">
        <w:rPr>
          <w:sz w:val="28"/>
        </w:rPr>
        <w:t>жизненную позицию, инициативность; максимально вовлекать их в совместную деятельность в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воспитательных</w:t>
      </w:r>
      <w:r w:rsidRPr="00710A4A">
        <w:rPr>
          <w:spacing w:val="-1"/>
          <w:sz w:val="28"/>
        </w:rPr>
        <w:t xml:space="preserve"> </w:t>
      </w:r>
      <w:r w:rsidRPr="00710A4A">
        <w:rPr>
          <w:sz w:val="28"/>
        </w:rPr>
        <w:t>целях. Поощрения выносятся</w:t>
      </w:r>
      <w:r w:rsidRPr="00710A4A">
        <w:rPr>
          <w:spacing w:val="-1"/>
          <w:sz w:val="28"/>
        </w:rPr>
        <w:t xml:space="preserve"> </w:t>
      </w:r>
      <w:r w:rsidRPr="00710A4A">
        <w:rPr>
          <w:sz w:val="28"/>
        </w:rPr>
        <w:t>за достижения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в</w:t>
      </w:r>
      <w:r w:rsidRPr="00710A4A">
        <w:rPr>
          <w:spacing w:val="-3"/>
          <w:sz w:val="28"/>
        </w:rPr>
        <w:t xml:space="preserve"> </w:t>
      </w:r>
      <w:r w:rsidRPr="00710A4A">
        <w:rPr>
          <w:sz w:val="28"/>
        </w:rPr>
        <w:t>области творческой, интеллектуальной,</w:t>
      </w:r>
      <w:r w:rsidRPr="00710A4A">
        <w:rPr>
          <w:spacing w:val="-4"/>
          <w:sz w:val="28"/>
        </w:rPr>
        <w:t xml:space="preserve"> </w:t>
      </w:r>
      <w:r w:rsidRPr="00710A4A">
        <w:rPr>
          <w:sz w:val="28"/>
        </w:rPr>
        <w:t>общественной</w:t>
      </w:r>
      <w:r w:rsidRPr="00710A4A">
        <w:rPr>
          <w:spacing w:val="53"/>
          <w:sz w:val="28"/>
        </w:rPr>
        <w:t xml:space="preserve"> </w:t>
      </w:r>
      <w:r w:rsidRPr="00710A4A">
        <w:rPr>
          <w:sz w:val="28"/>
        </w:rPr>
        <w:t>и</w:t>
      </w:r>
      <w:r w:rsidRPr="00710A4A">
        <w:rPr>
          <w:spacing w:val="-4"/>
          <w:sz w:val="28"/>
        </w:rPr>
        <w:t xml:space="preserve"> </w:t>
      </w:r>
      <w:r w:rsidRPr="00710A4A">
        <w:rPr>
          <w:sz w:val="28"/>
        </w:rPr>
        <w:t>спортивной</w:t>
      </w:r>
      <w:r w:rsidRPr="00710A4A">
        <w:rPr>
          <w:spacing w:val="-5"/>
          <w:sz w:val="28"/>
        </w:rPr>
        <w:t xml:space="preserve"> </w:t>
      </w:r>
      <w:r w:rsidRPr="00710A4A">
        <w:rPr>
          <w:sz w:val="28"/>
        </w:rPr>
        <w:t>деятельности.</w:t>
      </w:r>
    </w:p>
    <w:p w14:paraId="6DCA30E7" w14:textId="77777777" w:rsidR="00710A4A" w:rsidRPr="00710A4A" w:rsidRDefault="00710A4A" w:rsidP="00710A4A">
      <w:pPr>
        <w:pStyle w:val="affc"/>
        <w:spacing w:after="0" w:line="360" w:lineRule="auto"/>
        <w:ind w:left="113" w:firstLine="28"/>
        <w:jc w:val="left"/>
        <w:rPr>
          <w:sz w:val="28"/>
        </w:rPr>
      </w:pPr>
      <w:r w:rsidRPr="00710A4A">
        <w:rPr>
          <w:sz w:val="28"/>
        </w:rPr>
        <w:t xml:space="preserve">         Система</w:t>
      </w:r>
      <w:r w:rsidRPr="00710A4A">
        <w:rPr>
          <w:spacing w:val="-4"/>
          <w:sz w:val="28"/>
        </w:rPr>
        <w:t xml:space="preserve"> </w:t>
      </w:r>
      <w:r w:rsidRPr="00710A4A">
        <w:rPr>
          <w:sz w:val="28"/>
        </w:rPr>
        <w:t>проявлений</w:t>
      </w:r>
      <w:r w:rsidRPr="00710A4A">
        <w:rPr>
          <w:spacing w:val="-5"/>
          <w:sz w:val="28"/>
        </w:rPr>
        <w:t xml:space="preserve"> </w:t>
      </w:r>
      <w:r w:rsidRPr="00710A4A">
        <w:rPr>
          <w:sz w:val="28"/>
        </w:rPr>
        <w:t>активной</w:t>
      </w:r>
      <w:r w:rsidRPr="00710A4A">
        <w:rPr>
          <w:spacing w:val="-6"/>
          <w:sz w:val="28"/>
        </w:rPr>
        <w:t xml:space="preserve"> </w:t>
      </w:r>
      <w:r w:rsidRPr="00710A4A">
        <w:rPr>
          <w:sz w:val="28"/>
        </w:rPr>
        <w:t>жизненной</w:t>
      </w:r>
      <w:r w:rsidRPr="00710A4A">
        <w:rPr>
          <w:spacing w:val="-4"/>
          <w:sz w:val="28"/>
        </w:rPr>
        <w:t xml:space="preserve"> </w:t>
      </w:r>
      <w:r w:rsidRPr="00710A4A">
        <w:rPr>
          <w:sz w:val="28"/>
        </w:rPr>
        <w:t>позиции</w:t>
      </w:r>
      <w:r w:rsidRPr="00710A4A">
        <w:rPr>
          <w:spacing w:val="-5"/>
          <w:sz w:val="28"/>
        </w:rPr>
        <w:t xml:space="preserve"> </w:t>
      </w:r>
      <w:r w:rsidRPr="00710A4A">
        <w:rPr>
          <w:sz w:val="28"/>
        </w:rPr>
        <w:t>и</w:t>
      </w:r>
      <w:r w:rsidRPr="00710A4A">
        <w:rPr>
          <w:spacing w:val="-6"/>
          <w:sz w:val="28"/>
        </w:rPr>
        <w:t xml:space="preserve"> </w:t>
      </w:r>
      <w:r w:rsidRPr="00710A4A">
        <w:rPr>
          <w:sz w:val="28"/>
        </w:rPr>
        <w:t>поощрения</w:t>
      </w:r>
      <w:r w:rsidRPr="00710A4A">
        <w:rPr>
          <w:spacing w:val="-3"/>
          <w:sz w:val="28"/>
        </w:rPr>
        <w:t xml:space="preserve"> </w:t>
      </w:r>
      <w:r w:rsidRPr="00710A4A">
        <w:rPr>
          <w:sz w:val="28"/>
        </w:rPr>
        <w:t>социальной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успешности</w:t>
      </w:r>
      <w:r w:rsidRPr="00710A4A">
        <w:rPr>
          <w:spacing w:val="-57"/>
          <w:sz w:val="28"/>
        </w:rPr>
        <w:t xml:space="preserve"> </w:t>
      </w:r>
      <w:r w:rsidRPr="00710A4A">
        <w:rPr>
          <w:sz w:val="28"/>
        </w:rPr>
        <w:t>обучающихся строится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на принципах:</w:t>
      </w:r>
    </w:p>
    <w:p w14:paraId="00C309C7" w14:textId="77777777" w:rsidR="00710A4A" w:rsidRPr="00710A4A" w:rsidRDefault="00710A4A" w:rsidP="00710A4A">
      <w:pPr>
        <w:pStyle w:val="afe"/>
        <w:widowControl w:val="0"/>
        <w:tabs>
          <w:tab w:val="left" w:pos="142"/>
        </w:tabs>
        <w:autoSpaceDE w:val="0"/>
        <w:autoSpaceDN w:val="0"/>
        <w:spacing w:line="360" w:lineRule="auto"/>
        <w:ind w:left="141" w:right="252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 xml:space="preserve">- публичности, открытости поощрений (информирование всех обучающихся о награждении через 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сайт школы, социальные сети) проведение награждений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на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еженедельной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общешкольной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линейке);</w:t>
      </w:r>
    </w:p>
    <w:p w14:paraId="555AD482" w14:textId="77777777" w:rsidR="00710A4A" w:rsidRPr="00710A4A" w:rsidRDefault="00710A4A" w:rsidP="00710A4A">
      <w:pPr>
        <w:pStyle w:val="afe"/>
        <w:widowControl w:val="0"/>
        <w:tabs>
          <w:tab w:val="left" w:pos="1473"/>
        </w:tabs>
        <w:autoSpaceDE w:val="0"/>
        <w:autoSpaceDN w:val="0"/>
        <w:spacing w:line="360" w:lineRule="auto"/>
        <w:ind w:left="141" w:right="718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соответствия процедур награждения укладу жизни школы, специфической символике,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выработанной и существующей в укладе школы (вручение благодарностей, грамот, дипломов,</w:t>
      </w:r>
      <w:r w:rsidRPr="00710A4A">
        <w:rPr>
          <w:rFonts w:ascii="Times New Roman" w:hAnsi="Times New Roman"/>
          <w:spacing w:val="-58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поощрительных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подарков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производится в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торжественной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обстановке,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на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награждаемых);</w:t>
      </w:r>
    </w:p>
    <w:p w14:paraId="1897686E" w14:textId="77777777" w:rsidR="00710A4A" w:rsidRPr="00710A4A" w:rsidRDefault="00710A4A" w:rsidP="00710A4A">
      <w:pPr>
        <w:pStyle w:val="afe"/>
        <w:widowControl w:val="0"/>
        <w:tabs>
          <w:tab w:val="left" w:pos="1473"/>
        </w:tabs>
        <w:autoSpaceDE w:val="0"/>
        <w:autoSpaceDN w:val="0"/>
        <w:spacing w:line="360" w:lineRule="auto"/>
        <w:ind w:left="141" w:right="1414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прозрачности правил поощрения, соблюдение справедливости при выдвижении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кандидатур);</w:t>
      </w:r>
    </w:p>
    <w:p w14:paraId="038E03CE" w14:textId="77777777" w:rsidR="00710A4A" w:rsidRPr="00710A4A" w:rsidRDefault="00710A4A" w:rsidP="00710A4A">
      <w:pPr>
        <w:pStyle w:val="afe"/>
        <w:widowControl w:val="0"/>
        <w:tabs>
          <w:tab w:val="left" w:pos="1473"/>
        </w:tabs>
        <w:autoSpaceDE w:val="0"/>
        <w:autoSpaceDN w:val="0"/>
        <w:spacing w:line="360" w:lineRule="auto"/>
        <w:ind w:left="141" w:right="291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сочетании индивидуального и коллективного поощрения (использование и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индивидуальных наград, и коллективных дает возможность стимулировать как индивидуальную,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так и коллективную активность обучающихся, преодолевать межличностные противоречия между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                   </w:t>
      </w:r>
      <w:r w:rsidRPr="00710A4A">
        <w:rPr>
          <w:rFonts w:ascii="Times New Roman" w:hAnsi="Times New Roman"/>
          <w:sz w:val="28"/>
          <w:szCs w:val="24"/>
        </w:rPr>
        <w:t>обучающимися,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получившими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награду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lastRenderedPageBreak/>
        <w:t>не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получившими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ее);</w:t>
      </w:r>
    </w:p>
    <w:p w14:paraId="7A34A004" w14:textId="77777777" w:rsidR="00710A4A" w:rsidRPr="00710A4A" w:rsidRDefault="00710A4A" w:rsidP="00710A4A">
      <w:pPr>
        <w:pStyle w:val="afe"/>
        <w:widowControl w:val="0"/>
        <w:tabs>
          <w:tab w:val="left" w:pos="1473"/>
        </w:tabs>
        <w:autoSpaceDE w:val="0"/>
        <w:autoSpaceDN w:val="0"/>
        <w:spacing w:line="360" w:lineRule="auto"/>
        <w:ind w:left="141" w:right="410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привлечении к участию в системе поощрений на всех стадиях родителей (законных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представителей) обучающихся, представителей родительского сообщества, самих обучающихся,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их представителей (с учетом наличия ученического самоуправления), сторонних организаций, их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статусных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представителей;</w:t>
      </w:r>
    </w:p>
    <w:p w14:paraId="4FEBC3C5" w14:textId="77777777" w:rsidR="00710A4A" w:rsidRPr="00710A4A" w:rsidRDefault="00710A4A" w:rsidP="00710A4A">
      <w:pPr>
        <w:pStyle w:val="afe"/>
        <w:widowControl w:val="0"/>
        <w:tabs>
          <w:tab w:val="left" w:pos="1473"/>
        </w:tabs>
        <w:autoSpaceDE w:val="0"/>
        <w:autoSpaceDN w:val="0"/>
        <w:spacing w:line="360" w:lineRule="auto"/>
        <w:ind w:left="141" w:right="404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дифференцированности</w:t>
      </w:r>
      <w:r w:rsidRPr="00710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поощрений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(наличие уровней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типов</w:t>
      </w:r>
      <w:r w:rsidRPr="00710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наград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позволяет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продлить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стимулирующее действие системы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поощрения).</w:t>
      </w:r>
    </w:p>
    <w:p w14:paraId="22C24265" w14:textId="77777777" w:rsidR="00710A4A" w:rsidRPr="00710A4A" w:rsidRDefault="00710A4A" w:rsidP="00710A4A">
      <w:pPr>
        <w:pStyle w:val="affc"/>
        <w:spacing w:after="0" w:line="360" w:lineRule="auto"/>
        <w:ind w:left="113" w:firstLine="28"/>
        <w:jc w:val="left"/>
        <w:rPr>
          <w:sz w:val="28"/>
        </w:rPr>
      </w:pPr>
      <w:r w:rsidRPr="00710A4A">
        <w:rPr>
          <w:sz w:val="28"/>
        </w:rPr>
        <w:t xml:space="preserve">          В</w:t>
      </w:r>
      <w:r w:rsidRPr="00710A4A">
        <w:rPr>
          <w:spacing w:val="-7"/>
          <w:sz w:val="28"/>
        </w:rPr>
        <w:t xml:space="preserve"> </w:t>
      </w:r>
      <w:r w:rsidRPr="00710A4A">
        <w:rPr>
          <w:sz w:val="28"/>
        </w:rPr>
        <w:t>школе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применяются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следующие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формы</w:t>
      </w:r>
      <w:r w:rsidRPr="00710A4A">
        <w:rPr>
          <w:spacing w:val="-3"/>
          <w:sz w:val="28"/>
        </w:rPr>
        <w:t xml:space="preserve"> </w:t>
      </w:r>
      <w:r w:rsidRPr="00710A4A">
        <w:rPr>
          <w:sz w:val="28"/>
        </w:rPr>
        <w:t>поощрения:</w:t>
      </w:r>
    </w:p>
    <w:p w14:paraId="1179F0C4" w14:textId="77777777" w:rsidR="00710A4A" w:rsidRPr="00710A4A" w:rsidRDefault="00710A4A" w:rsidP="00710A4A">
      <w:pPr>
        <w:pStyle w:val="afe"/>
        <w:widowControl w:val="0"/>
        <w:tabs>
          <w:tab w:val="left" w:pos="1517"/>
        </w:tabs>
        <w:autoSpaceDE w:val="0"/>
        <w:autoSpaceDN w:val="0"/>
        <w:spacing w:line="360" w:lineRule="auto"/>
        <w:ind w:left="141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похвальный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лист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«За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отличные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успехи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в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учении»;</w:t>
      </w:r>
    </w:p>
    <w:p w14:paraId="0E163B0A" w14:textId="77777777" w:rsidR="00710A4A" w:rsidRPr="00710A4A" w:rsidRDefault="00710A4A" w:rsidP="00710A4A">
      <w:pPr>
        <w:pStyle w:val="afe"/>
        <w:widowControl w:val="0"/>
        <w:tabs>
          <w:tab w:val="left" w:pos="1517"/>
        </w:tabs>
        <w:autoSpaceDE w:val="0"/>
        <w:autoSpaceDN w:val="0"/>
        <w:spacing w:line="360" w:lineRule="auto"/>
        <w:ind w:left="141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похвальная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грамота «За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особые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успехи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в</w:t>
      </w:r>
      <w:r w:rsidRPr="00710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изучении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отдельных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предметов»;</w:t>
      </w:r>
    </w:p>
    <w:p w14:paraId="05E3AC14" w14:textId="77777777" w:rsidR="00710A4A" w:rsidRPr="00710A4A" w:rsidRDefault="00710A4A" w:rsidP="00710A4A">
      <w:pPr>
        <w:pStyle w:val="affc"/>
        <w:spacing w:after="0" w:line="360" w:lineRule="auto"/>
        <w:ind w:left="113" w:firstLine="28"/>
        <w:jc w:val="left"/>
        <w:rPr>
          <w:sz w:val="28"/>
        </w:rPr>
      </w:pPr>
      <w:r w:rsidRPr="00710A4A">
        <w:rPr>
          <w:sz w:val="28"/>
        </w:rPr>
        <w:t>- похвальная</w:t>
      </w:r>
      <w:r w:rsidRPr="00710A4A">
        <w:rPr>
          <w:spacing w:val="-3"/>
          <w:sz w:val="28"/>
        </w:rPr>
        <w:t xml:space="preserve"> </w:t>
      </w:r>
      <w:r w:rsidRPr="00710A4A">
        <w:rPr>
          <w:sz w:val="28"/>
        </w:rPr>
        <w:t>грамота «Лучшему</w:t>
      </w:r>
      <w:r w:rsidRPr="00710A4A">
        <w:rPr>
          <w:spacing w:val="-8"/>
          <w:sz w:val="28"/>
        </w:rPr>
        <w:t xml:space="preserve"> </w:t>
      </w:r>
      <w:r w:rsidRPr="00710A4A">
        <w:rPr>
          <w:sz w:val="28"/>
        </w:rPr>
        <w:t>классу</w:t>
      </w:r>
      <w:r w:rsidRPr="00710A4A">
        <w:rPr>
          <w:spacing w:val="-8"/>
          <w:sz w:val="28"/>
        </w:rPr>
        <w:t xml:space="preserve"> </w:t>
      </w:r>
      <w:r w:rsidRPr="00710A4A">
        <w:rPr>
          <w:sz w:val="28"/>
        </w:rPr>
        <w:t>года»;</w:t>
      </w:r>
    </w:p>
    <w:p w14:paraId="0A4D2CA6" w14:textId="77777777" w:rsidR="00710A4A" w:rsidRPr="00710A4A" w:rsidRDefault="00710A4A" w:rsidP="00710A4A">
      <w:pPr>
        <w:pStyle w:val="afe"/>
        <w:widowControl w:val="0"/>
        <w:tabs>
          <w:tab w:val="left" w:pos="1517"/>
        </w:tabs>
        <w:autoSpaceDE w:val="0"/>
        <w:autoSpaceDN w:val="0"/>
        <w:spacing w:line="360" w:lineRule="auto"/>
        <w:ind w:left="141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награждение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благодарностями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за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активное участие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в</w:t>
      </w:r>
      <w:r w:rsidRPr="00710A4A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волонтерских и др.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акциях;</w:t>
      </w:r>
    </w:p>
    <w:p w14:paraId="4DB68451" w14:textId="77777777" w:rsidR="00710A4A" w:rsidRPr="00710A4A" w:rsidRDefault="00710A4A" w:rsidP="00710A4A">
      <w:pPr>
        <w:pStyle w:val="afe"/>
        <w:widowControl w:val="0"/>
        <w:tabs>
          <w:tab w:val="left" w:pos="1517"/>
        </w:tabs>
        <w:autoSpaceDE w:val="0"/>
        <w:autoSpaceDN w:val="0"/>
        <w:spacing w:line="360" w:lineRule="auto"/>
        <w:ind w:left="141" w:right="581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награждение грамотами за победу или призовое место с указанием уровня достижений</w:t>
      </w:r>
      <w:r w:rsidRPr="00710A4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обучающихся в конкурсах рисунков, плакатов, исследовательских работ, проектов, спортивных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 </w:t>
      </w:r>
      <w:r w:rsidRPr="00710A4A">
        <w:rPr>
          <w:rFonts w:ascii="Times New Roman" w:hAnsi="Times New Roman"/>
          <w:sz w:val="28"/>
          <w:szCs w:val="24"/>
        </w:rPr>
        <w:t>соревнованиях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т.п.</w:t>
      </w:r>
    </w:p>
    <w:p w14:paraId="6DFEF11D" w14:textId="77777777" w:rsidR="00710A4A" w:rsidRPr="00710A4A" w:rsidRDefault="00710A4A" w:rsidP="00710A4A">
      <w:pPr>
        <w:pStyle w:val="afe"/>
        <w:widowControl w:val="0"/>
        <w:tabs>
          <w:tab w:val="left" w:pos="1517"/>
        </w:tabs>
        <w:autoSpaceDE w:val="0"/>
        <w:autoSpaceDN w:val="0"/>
        <w:spacing w:line="360" w:lineRule="auto"/>
        <w:ind w:left="141" w:right="711"/>
        <w:jc w:val="left"/>
        <w:rPr>
          <w:rFonts w:ascii="Times New Roman" w:hAnsi="Times New Roman"/>
          <w:sz w:val="28"/>
          <w:szCs w:val="24"/>
        </w:rPr>
      </w:pPr>
      <w:r w:rsidRPr="00710A4A">
        <w:rPr>
          <w:rFonts w:ascii="Times New Roman" w:hAnsi="Times New Roman"/>
          <w:sz w:val="28"/>
          <w:szCs w:val="24"/>
        </w:rPr>
        <w:t>- награждение родителей (законных представителей) обучающихся благодарственными</w:t>
      </w:r>
      <w:r w:rsidRPr="00710A4A">
        <w:rPr>
          <w:rFonts w:ascii="Times New Roman" w:hAnsi="Times New Roman"/>
          <w:spacing w:val="-57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письмами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за хорошее воспитание</w:t>
      </w:r>
      <w:r w:rsidRPr="00710A4A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детей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и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оказанную</w:t>
      </w:r>
      <w:r w:rsidRPr="00710A4A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поддержку</w:t>
      </w:r>
      <w:r w:rsidRPr="00710A4A">
        <w:rPr>
          <w:rFonts w:ascii="Times New Roman" w:hAnsi="Times New Roman"/>
          <w:spacing w:val="-6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в</w:t>
      </w:r>
      <w:r w:rsidRPr="00710A4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проведении</w:t>
      </w:r>
      <w:r w:rsidRPr="00710A4A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школьных</w:t>
      </w:r>
      <w:r w:rsidRPr="00710A4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710A4A">
        <w:rPr>
          <w:rFonts w:ascii="Times New Roman" w:hAnsi="Times New Roman"/>
          <w:sz w:val="28"/>
          <w:szCs w:val="24"/>
        </w:rPr>
        <w:t>дел.</w:t>
      </w:r>
    </w:p>
    <w:p w14:paraId="1DC7F47A" w14:textId="77777777" w:rsidR="00710A4A" w:rsidRPr="00710A4A" w:rsidRDefault="00710A4A" w:rsidP="00710A4A">
      <w:pPr>
        <w:pStyle w:val="affc"/>
        <w:spacing w:after="0" w:line="360" w:lineRule="auto"/>
        <w:ind w:left="113" w:right="280" w:firstLine="28"/>
        <w:jc w:val="left"/>
        <w:rPr>
          <w:sz w:val="28"/>
        </w:rPr>
      </w:pPr>
      <w:r w:rsidRPr="00710A4A">
        <w:rPr>
          <w:sz w:val="28"/>
        </w:rPr>
        <w:t xml:space="preserve">       Использование всех форм поощрений, а также привлечение благотворителей (в том числе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из родительского сообщества), их статус, акции, деятельность соответствуют укладу школы, цели,</w:t>
      </w:r>
      <w:r w:rsidRPr="00710A4A">
        <w:rPr>
          <w:spacing w:val="-57"/>
          <w:sz w:val="28"/>
        </w:rPr>
        <w:t xml:space="preserve"> </w:t>
      </w:r>
      <w:r w:rsidRPr="00710A4A">
        <w:rPr>
          <w:sz w:val="28"/>
        </w:rPr>
        <w:t>задачам, традициям воспитания, могут согласовываться с представителями родительского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сообщества во избежание деструктивного воздействия на воспитывающую среду,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взаимоотношения в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школе.</w:t>
      </w:r>
    </w:p>
    <w:p w14:paraId="1AFABB26" w14:textId="77777777" w:rsidR="00710A4A" w:rsidRPr="00710A4A" w:rsidRDefault="00710A4A" w:rsidP="00F22049">
      <w:pPr>
        <w:spacing w:line="360" w:lineRule="auto"/>
        <w:jc w:val="left"/>
        <w:rPr>
          <w:sz w:val="28"/>
        </w:rPr>
        <w:sectPr w:rsidR="00710A4A" w:rsidRPr="00710A4A" w:rsidSect="00710A4A">
          <w:pgSz w:w="11910" w:h="16840"/>
          <w:pgMar w:top="780" w:right="711" w:bottom="1140" w:left="851" w:header="0" w:footer="881" w:gutter="0"/>
          <w:cols w:space="720"/>
        </w:sectPr>
      </w:pPr>
    </w:p>
    <w:p w14:paraId="1FEA5794" w14:textId="77777777" w:rsidR="00710A4A" w:rsidRPr="00710A4A" w:rsidRDefault="00710A4A" w:rsidP="00710A4A">
      <w:pPr>
        <w:pStyle w:val="affc"/>
        <w:spacing w:after="0" w:line="360" w:lineRule="auto"/>
        <w:ind w:right="228"/>
        <w:jc w:val="left"/>
        <w:rPr>
          <w:sz w:val="28"/>
        </w:rPr>
      </w:pPr>
      <w:r w:rsidRPr="00710A4A">
        <w:rPr>
          <w:sz w:val="28"/>
        </w:rPr>
        <w:lastRenderedPageBreak/>
        <w:t xml:space="preserve">    Всеми обучающимися школы ведется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портфолио. Обучающиеся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собирают (накапливают)</w:t>
      </w:r>
      <w:r w:rsidRPr="00710A4A">
        <w:rPr>
          <w:spacing w:val="-57"/>
          <w:sz w:val="28"/>
        </w:rPr>
        <w:t xml:space="preserve"> </w:t>
      </w:r>
      <w:r w:rsidRPr="00710A4A">
        <w:rPr>
          <w:sz w:val="28"/>
        </w:rPr>
        <w:t>артефакты, фиксирующие и символизирующие их достижения, личностные или достижения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в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группе, участие в деятельности (грамоты, поощрительные письма, фотографии призов, фото</w:t>
      </w:r>
      <w:r w:rsidRPr="00710A4A">
        <w:rPr>
          <w:spacing w:val="1"/>
          <w:sz w:val="28"/>
        </w:rPr>
        <w:t xml:space="preserve"> </w:t>
      </w:r>
      <w:r w:rsidRPr="00710A4A">
        <w:rPr>
          <w:sz w:val="28"/>
        </w:rPr>
        <w:t>изделий,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работ,</w:t>
      </w:r>
      <w:r w:rsidRPr="00710A4A">
        <w:rPr>
          <w:spacing w:val="5"/>
          <w:sz w:val="28"/>
        </w:rPr>
        <w:t xml:space="preserve"> </w:t>
      </w:r>
      <w:r w:rsidRPr="00710A4A">
        <w:rPr>
          <w:sz w:val="28"/>
        </w:rPr>
        <w:t>участвовавших</w:t>
      </w:r>
      <w:r w:rsidRPr="00710A4A">
        <w:rPr>
          <w:spacing w:val="-1"/>
          <w:sz w:val="28"/>
        </w:rPr>
        <w:t xml:space="preserve"> </w:t>
      </w:r>
      <w:r w:rsidRPr="00710A4A">
        <w:rPr>
          <w:sz w:val="28"/>
        </w:rPr>
        <w:t>в</w:t>
      </w:r>
      <w:r w:rsidRPr="00710A4A">
        <w:rPr>
          <w:spacing w:val="2"/>
          <w:sz w:val="28"/>
        </w:rPr>
        <w:t xml:space="preserve"> </w:t>
      </w:r>
      <w:r w:rsidRPr="00710A4A">
        <w:rPr>
          <w:sz w:val="28"/>
        </w:rPr>
        <w:t>конкурсах и</w:t>
      </w:r>
      <w:r w:rsidRPr="00710A4A">
        <w:rPr>
          <w:spacing w:val="-2"/>
          <w:sz w:val="28"/>
        </w:rPr>
        <w:t xml:space="preserve"> </w:t>
      </w:r>
      <w:r w:rsidRPr="00710A4A">
        <w:rPr>
          <w:sz w:val="28"/>
        </w:rPr>
        <w:t>т.д.).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3E7274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3"/>
      <w:bookmarkEnd w:id="17"/>
      <w:r w:rsidRPr="00D1313A">
        <w:rPr>
          <w:b/>
          <w:color w:val="auto"/>
          <w:sz w:val="28"/>
        </w:rPr>
        <w:t>3.5 Анализ воспитательного процесса</w:t>
      </w:r>
    </w:p>
    <w:p w14:paraId="3D171998" w14:textId="77777777" w:rsidR="00BB2258" w:rsidRPr="00BB2258" w:rsidRDefault="00BB2258" w:rsidP="00BB2258">
      <w:pPr>
        <w:pStyle w:val="affc"/>
        <w:spacing w:line="360" w:lineRule="auto"/>
        <w:ind w:right="232" w:firstLine="785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6CE2CA98" w14:textId="77777777" w:rsidR="00BB2258" w:rsidRPr="00BB2258" w:rsidRDefault="00BB2258" w:rsidP="00BB2258">
      <w:pPr>
        <w:pStyle w:val="affc"/>
        <w:spacing w:before="1" w:line="360" w:lineRule="auto"/>
        <w:ind w:right="227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14:paraId="53830BD3" w14:textId="77777777" w:rsidR="00BB2258" w:rsidRPr="00BB2258" w:rsidRDefault="00BB2258" w:rsidP="002040E3">
      <w:pPr>
        <w:pStyle w:val="afe"/>
        <w:widowControl w:val="0"/>
        <w:numPr>
          <w:ilvl w:val="0"/>
          <w:numId w:val="37"/>
        </w:numPr>
        <w:tabs>
          <w:tab w:val="left" w:pos="2134"/>
        </w:tabs>
        <w:autoSpaceDE w:val="0"/>
        <w:autoSpaceDN w:val="0"/>
        <w:spacing w:before="3" w:line="360" w:lineRule="auto"/>
        <w:ind w:right="231" w:firstLine="720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воспитательныйпроцесс;</w:t>
      </w:r>
    </w:p>
    <w:p w14:paraId="656978FD" w14:textId="7D751CD2" w:rsidR="00BB2258" w:rsidRPr="00BB2258" w:rsidRDefault="00BB2258" w:rsidP="002040E3">
      <w:pPr>
        <w:pStyle w:val="afe"/>
        <w:widowControl w:val="0"/>
        <w:numPr>
          <w:ilvl w:val="0"/>
          <w:numId w:val="37"/>
        </w:numPr>
        <w:tabs>
          <w:tab w:val="left" w:pos="2134"/>
        </w:tabs>
        <w:autoSpaceDE w:val="0"/>
        <w:autoSpaceDN w:val="0"/>
        <w:spacing w:before="1" w:line="360" w:lineRule="auto"/>
        <w:ind w:right="224" w:firstLine="720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ипедагогами;</w:t>
      </w:r>
    </w:p>
    <w:p w14:paraId="1A536BDD" w14:textId="10DFA3F8" w:rsidR="00BB2258" w:rsidRPr="00BB2258" w:rsidRDefault="00BB2258" w:rsidP="002040E3">
      <w:pPr>
        <w:pStyle w:val="afe"/>
        <w:widowControl w:val="0"/>
        <w:numPr>
          <w:ilvl w:val="0"/>
          <w:numId w:val="37"/>
        </w:numPr>
        <w:tabs>
          <w:tab w:val="left" w:pos="2134"/>
        </w:tabs>
        <w:autoSpaceDE w:val="0"/>
        <w:autoSpaceDN w:val="0"/>
        <w:spacing w:line="360" w:lineRule="auto"/>
        <w:ind w:right="222" w:firstLine="720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14:paraId="0D5DAA9F" w14:textId="77777777" w:rsidR="00BB2258" w:rsidRPr="00BB2258" w:rsidRDefault="00BB2258" w:rsidP="002040E3">
      <w:pPr>
        <w:pStyle w:val="afe"/>
        <w:widowControl w:val="0"/>
        <w:numPr>
          <w:ilvl w:val="0"/>
          <w:numId w:val="37"/>
        </w:numPr>
        <w:tabs>
          <w:tab w:val="left" w:pos="2134"/>
        </w:tabs>
        <w:autoSpaceDE w:val="0"/>
        <w:autoSpaceDN w:val="0"/>
        <w:spacing w:line="360" w:lineRule="auto"/>
        <w:ind w:right="219" w:firstLine="720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 xml:space="preserve">принцип разделенной ответственности за результаты </w:t>
      </w:r>
      <w:r w:rsidRPr="00BB2258">
        <w:rPr>
          <w:rFonts w:ascii="Times New Roman" w:hAnsi="Times New Roman"/>
          <w:color w:val="auto"/>
          <w:sz w:val="28"/>
          <w:szCs w:val="28"/>
        </w:rPr>
        <w:lastRenderedPageBreak/>
        <w:t>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14:paraId="5D67451D" w14:textId="77777777" w:rsidR="00BB2258" w:rsidRPr="00BB2258" w:rsidRDefault="00BB2258" w:rsidP="00BB2258">
      <w:pPr>
        <w:pStyle w:val="affc"/>
        <w:spacing w:line="360" w:lineRule="auto"/>
        <w:ind w:right="224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14:paraId="5DD361F2" w14:textId="77777777" w:rsidR="00BB2258" w:rsidRPr="00BB2258" w:rsidRDefault="00BB2258" w:rsidP="00BB2258">
      <w:pPr>
        <w:pStyle w:val="affc"/>
        <w:spacing w:line="360" w:lineRule="auto"/>
        <w:ind w:right="224"/>
        <w:rPr>
          <w:color w:val="auto"/>
          <w:sz w:val="28"/>
          <w:szCs w:val="28"/>
        </w:rPr>
      </w:pPr>
    </w:p>
    <w:p w14:paraId="116156C9" w14:textId="77777777" w:rsidR="00BB2258" w:rsidRPr="00BB2258" w:rsidRDefault="00BB2258" w:rsidP="002040E3">
      <w:pPr>
        <w:pStyle w:val="2"/>
        <w:widowControl w:val="0"/>
        <w:numPr>
          <w:ilvl w:val="0"/>
          <w:numId w:val="36"/>
        </w:numPr>
        <w:autoSpaceDE w:val="0"/>
        <w:autoSpaceDN w:val="0"/>
        <w:spacing w:beforeAutospacing="0" w:afterAutospacing="0" w:line="360" w:lineRule="auto"/>
        <w:ind w:left="1276"/>
        <w:jc w:val="both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Результаты воспитания, социализации и саморазвитияшкольников.</w:t>
      </w:r>
    </w:p>
    <w:p w14:paraId="5E4B16A3" w14:textId="77777777" w:rsidR="00BB2258" w:rsidRPr="00BB2258" w:rsidRDefault="00BB2258" w:rsidP="00BB2258">
      <w:pPr>
        <w:pStyle w:val="2"/>
        <w:tabs>
          <w:tab w:val="left" w:pos="1673"/>
        </w:tabs>
        <w:spacing w:line="360" w:lineRule="auto"/>
        <w:ind w:left="1672"/>
        <w:rPr>
          <w:color w:val="auto"/>
          <w:sz w:val="28"/>
          <w:szCs w:val="28"/>
        </w:rPr>
      </w:pPr>
    </w:p>
    <w:p w14:paraId="01B05F35" w14:textId="77777777" w:rsidR="00BB2258" w:rsidRPr="00BB2258" w:rsidRDefault="00BB2258" w:rsidP="00BB2258">
      <w:pPr>
        <w:pStyle w:val="affc"/>
        <w:spacing w:line="360" w:lineRule="auto"/>
        <w:ind w:right="224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14:paraId="66412E9F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6DA676B5" w14:textId="77777777" w:rsidR="00BB2258" w:rsidRPr="00BB2258" w:rsidRDefault="00BB2258" w:rsidP="00BB2258">
      <w:pPr>
        <w:pStyle w:val="affc"/>
        <w:spacing w:line="360" w:lineRule="auto"/>
        <w:ind w:right="229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2624F2A5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14:paraId="727D6534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</w:p>
    <w:p w14:paraId="4FA05DBF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</w:p>
    <w:p w14:paraId="56394AEB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</w:p>
    <w:p w14:paraId="6EFBEDBD" w14:textId="77777777" w:rsidR="00BB2258" w:rsidRPr="00BB2258" w:rsidRDefault="00BB2258" w:rsidP="002040E3">
      <w:pPr>
        <w:pStyle w:val="2"/>
        <w:widowControl w:val="0"/>
        <w:numPr>
          <w:ilvl w:val="0"/>
          <w:numId w:val="36"/>
        </w:numPr>
        <w:tabs>
          <w:tab w:val="left" w:pos="1764"/>
        </w:tabs>
        <w:autoSpaceDE w:val="0"/>
        <w:autoSpaceDN w:val="0"/>
        <w:spacing w:beforeAutospacing="0" w:afterAutospacing="0" w:line="360" w:lineRule="auto"/>
        <w:ind w:left="692" w:right="226" w:firstLine="720"/>
        <w:jc w:val="both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14:paraId="51DC59BB" w14:textId="77777777" w:rsidR="00BB2258" w:rsidRPr="00BB2258" w:rsidRDefault="00BB2258" w:rsidP="00BB2258">
      <w:pPr>
        <w:pStyle w:val="2"/>
        <w:tabs>
          <w:tab w:val="left" w:pos="1764"/>
        </w:tabs>
        <w:spacing w:line="360" w:lineRule="auto"/>
        <w:ind w:left="1412" w:right="226"/>
        <w:rPr>
          <w:color w:val="auto"/>
          <w:sz w:val="28"/>
          <w:szCs w:val="28"/>
        </w:rPr>
      </w:pPr>
    </w:p>
    <w:p w14:paraId="0D6B2E55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63DD2CB9" w14:textId="77777777" w:rsidR="00BB2258" w:rsidRPr="00BB2258" w:rsidRDefault="00BB2258" w:rsidP="00BB2258">
      <w:pPr>
        <w:pStyle w:val="affc"/>
        <w:spacing w:line="360" w:lineRule="auto"/>
        <w:ind w:right="223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14:paraId="370997BD" w14:textId="77777777" w:rsidR="00BB2258" w:rsidRPr="00BB2258" w:rsidRDefault="00BB2258" w:rsidP="00BB2258">
      <w:pPr>
        <w:pStyle w:val="affc"/>
        <w:spacing w:line="360" w:lineRule="auto"/>
        <w:ind w:right="222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060F0209" w14:textId="77777777" w:rsidR="00BB2258" w:rsidRPr="00BB2258" w:rsidRDefault="00BB2258" w:rsidP="00BB2258">
      <w:pPr>
        <w:pStyle w:val="affc"/>
        <w:spacing w:before="1" w:line="360" w:lineRule="auto"/>
        <w:ind w:left="1413"/>
        <w:rPr>
          <w:i/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Внимание при этом сосредотачивается на вопросах, связанных с</w:t>
      </w:r>
      <w:r w:rsidRPr="00BB2258">
        <w:rPr>
          <w:i/>
          <w:color w:val="auto"/>
          <w:sz w:val="28"/>
          <w:szCs w:val="28"/>
        </w:rPr>
        <w:t>:</w:t>
      </w:r>
    </w:p>
    <w:p w14:paraId="08CDB49E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качеством проводимых общешкольных ключевыхдел;</w:t>
      </w:r>
    </w:p>
    <w:p w14:paraId="5696BE5B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качеством совместной деятельности классных руководителей и ихклассов;</w:t>
      </w:r>
    </w:p>
    <w:p w14:paraId="7011824C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качеством организуемой в школе внеурочнойдеятельности;</w:t>
      </w:r>
    </w:p>
    <w:p w14:paraId="6AC08442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качеством реализации личностно развивающего потенциала школьныхуроков;</w:t>
      </w:r>
    </w:p>
    <w:p w14:paraId="769ED27B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 xml:space="preserve">качеством существующего в школе </w:t>
      </w:r>
      <w:r w:rsidRPr="00BB2258">
        <w:rPr>
          <w:rFonts w:ascii="Times New Roman" w:hAnsi="Times New Roman"/>
          <w:color w:val="auto"/>
          <w:sz w:val="28"/>
          <w:szCs w:val="28"/>
        </w:rPr>
        <w:lastRenderedPageBreak/>
        <w:t>ученическогосамоуправления;</w:t>
      </w:r>
    </w:p>
    <w:p w14:paraId="45FDB836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before="3"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качеством проводимых в образовательной организации экскурсий,походов;</w:t>
      </w:r>
    </w:p>
    <w:p w14:paraId="3190CF74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line="360" w:lineRule="auto"/>
        <w:ind w:left="1401" w:hanging="282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качеством профориентационной работы образовательной организации</w:t>
      </w:r>
    </w:p>
    <w:p w14:paraId="1B7354D5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before="2" w:line="360" w:lineRule="auto"/>
        <w:ind w:right="224" w:firstLine="427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 xml:space="preserve">качеством организации предметно-эстетической среды школы; </w:t>
      </w:r>
    </w:p>
    <w:p w14:paraId="328A31FE" w14:textId="77777777" w:rsidR="00BB2258" w:rsidRPr="00BB2258" w:rsidRDefault="00BB2258" w:rsidP="002040E3">
      <w:pPr>
        <w:pStyle w:val="afe"/>
        <w:widowControl w:val="0"/>
        <w:numPr>
          <w:ilvl w:val="0"/>
          <w:numId w:val="35"/>
        </w:numPr>
        <w:tabs>
          <w:tab w:val="left" w:pos="1402"/>
        </w:tabs>
        <w:autoSpaceDE w:val="0"/>
        <w:autoSpaceDN w:val="0"/>
        <w:spacing w:before="2" w:line="360" w:lineRule="auto"/>
        <w:ind w:right="224" w:firstLine="427"/>
        <w:jc w:val="left"/>
        <w:rPr>
          <w:rFonts w:ascii="Times New Roman" w:hAnsi="Times New Roman"/>
          <w:color w:val="auto"/>
          <w:sz w:val="28"/>
          <w:szCs w:val="28"/>
        </w:rPr>
      </w:pPr>
      <w:r w:rsidRPr="00BB2258">
        <w:rPr>
          <w:rFonts w:ascii="Times New Roman" w:hAnsi="Times New Roman"/>
          <w:color w:val="auto"/>
          <w:sz w:val="28"/>
          <w:szCs w:val="28"/>
        </w:rPr>
        <w:t>- качеством взаимодействия образовательной организации и семейобучающихся.</w:t>
      </w:r>
    </w:p>
    <w:p w14:paraId="7AACA31A" w14:textId="77777777" w:rsidR="00BB2258" w:rsidRDefault="00BB2258" w:rsidP="00BB2258">
      <w:pPr>
        <w:pStyle w:val="affc"/>
        <w:spacing w:before="3" w:line="360" w:lineRule="auto"/>
        <w:ind w:right="223"/>
        <w:rPr>
          <w:color w:val="auto"/>
          <w:sz w:val="28"/>
          <w:szCs w:val="28"/>
        </w:rPr>
      </w:pPr>
      <w:r w:rsidRPr="00BB2258">
        <w:rPr>
          <w:color w:val="auto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55F64113" w14:textId="77777777" w:rsidR="008E7E88" w:rsidRDefault="008E7E88" w:rsidP="00BB2258">
      <w:pPr>
        <w:pStyle w:val="affc"/>
        <w:spacing w:before="3" w:line="360" w:lineRule="auto"/>
        <w:ind w:right="223"/>
        <w:rPr>
          <w:color w:val="auto"/>
          <w:sz w:val="28"/>
          <w:szCs w:val="28"/>
        </w:rPr>
      </w:pPr>
    </w:p>
    <w:p w14:paraId="63054F7E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5DC788FC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4ADF212F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6D08E8A8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09D2540B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64EEE9C2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3C8AA76C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2E459BF3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3F7C7838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251CC600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5BE4B6AE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70411264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0B6B76B9" w14:textId="77777777" w:rsidR="007F1775" w:rsidRDefault="007F1775" w:rsidP="003E7274">
      <w:pPr>
        <w:jc w:val="center"/>
        <w:rPr>
          <w:b/>
          <w:sz w:val="28"/>
          <w:szCs w:val="28"/>
        </w:rPr>
      </w:pPr>
    </w:p>
    <w:p w14:paraId="34B65C5E" w14:textId="77777777" w:rsidR="007F1775" w:rsidRPr="005C6A38" w:rsidRDefault="007F1775" w:rsidP="003E7274">
      <w:pPr>
        <w:jc w:val="center"/>
        <w:rPr>
          <w:b/>
          <w:sz w:val="28"/>
          <w:szCs w:val="28"/>
        </w:rPr>
      </w:pPr>
    </w:p>
    <w:p w14:paraId="1E9C2C87" w14:textId="77777777" w:rsidR="003E7274" w:rsidRPr="0006714E" w:rsidRDefault="003E7274" w:rsidP="003E7274">
      <w:pPr>
        <w:jc w:val="center"/>
        <w:rPr>
          <w:b/>
          <w:sz w:val="28"/>
          <w:szCs w:val="28"/>
        </w:rPr>
      </w:pPr>
    </w:p>
    <w:sectPr w:rsidR="003E7274" w:rsidRPr="0006714E">
      <w:footerReference w:type="default" r:id="rId13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4213" w14:textId="77777777" w:rsidR="000C6C68" w:rsidRDefault="000C6C68">
      <w:r>
        <w:separator/>
      </w:r>
    </w:p>
  </w:endnote>
  <w:endnote w:type="continuationSeparator" w:id="0">
    <w:p w14:paraId="6A819D62" w14:textId="77777777" w:rsidR="000C6C68" w:rsidRDefault="000C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207" w14:textId="7F382CDE" w:rsidR="00CA7AD3" w:rsidRPr="00E91703" w:rsidRDefault="00CA7AD3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633CD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CA7AD3" w:rsidRPr="00E91703" w:rsidRDefault="00CA7AD3">
    <w:pPr>
      <w:pStyle w:val="afc"/>
      <w:jc w:val="center"/>
      <w:rPr>
        <w:szCs w:val="24"/>
      </w:rPr>
    </w:pPr>
  </w:p>
  <w:p w14:paraId="002CA1DE" w14:textId="77777777" w:rsidR="00CA7AD3" w:rsidRDefault="00CA7AD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BAF5" w14:textId="77777777" w:rsidR="000C6C68" w:rsidRDefault="000C6C68">
      <w:r>
        <w:separator/>
      </w:r>
    </w:p>
  </w:footnote>
  <w:footnote w:type="continuationSeparator" w:id="0">
    <w:p w14:paraId="0EDC237E" w14:textId="77777777" w:rsidR="000C6C68" w:rsidRDefault="000C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F70"/>
    <w:multiLevelType w:val="multilevel"/>
    <w:tmpl w:val="8E6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2611D"/>
    <w:multiLevelType w:val="hybridMultilevel"/>
    <w:tmpl w:val="C3B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ADB"/>
    <w:multiLevelType w:val="hybridMultilevel"/>
    <w:tmpl w:val="91F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AC2"/>
    <w:multiLevelType w:val="hybridMultilevel"/>
    <w:tmpl w:val="86A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634"/>
    <w:multiLevelType w:val="hybridMultilevel"/>
    <w:tmpl w:val="916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9C12CF5"/>
    <w:multiLevelType w:val="multilevel"/>
    <w:tmpl w:val="DF04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8F70FC"/>
    <w:multiLevelType w:val="multilevel"/>
    <w:tmpl w:val="AD563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6C1AD5"/>
    <w:multiLevelType w:val="hybridMultilevel"/>
    <w:tmpl w:val="3962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E037073"/>
    <w:multiLevelType w:val="hybridMultilevel"/>
    <w:tmpl w:val="DC08C7A0"/>
    <w:lvl w:ilvl="0" w:tplc="CF52F7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6FCE"/>
    <w:multiLevelType w:val="hybridMultilevel"/>
    <w:tmpl w:val="E208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734CBA"/>
    <w:multiLevelType w:val="hybridMultilevel"/>
    <w:tmpl w:val="61D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730CD5"/>
    <w:multiLevelType w:val="hybridMultilevel"/>
    <w:tmpl w:val="1186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37645"/>
    <w:multiLevelType w:val="hybridMultilevel"/>
    <w:tmpl w:val="242A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5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A0258B"/>
    <w:multiLevelType w:val="hybridMultilevel"/>
    <w:tmpl w:val="1D1E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37E9F"/>
    <w:multiLevelType w:val="multilevel"/>
    <w:tmpl w:val="CAC4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7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28"/>
  </w:num>
  <w:num w:numId="5">
    <w:abstractNumId w:val="23"/>
  </w:num>
  <w:num w:numId="6">
    <w:abstractNumId w:val="7"/>
  </w:num>
  <w:num w:numId="7">
    <w:abstractNumId w:val="18"/>
  </w:num>
  <w:num w:numId="8">
    <w:abstractNumId w:val="37"/>
  </w:num>
  <w:num w:numId="9">
    <w:abstractNumId w:val="26"/>
  </w:num>
  <w:num w:numId="10">
    <w:abstractNumId w:val="32"/>
  </w:num>
  <w:num w:numId="11">
    <w:abstractNumId w:val="10"/>
  </w:num>
  <w:num w:numId="12">
    <w:abstractNumId w:val="22"/>
  </w:num>
  <w:num w:numId="13">
    <w:abstractNumId w:val="19"/>
  </w:num>
  <w:num w:numId="14">
    <w:abstractNumId w:val="16"/>
  </w:num>
  <w:num w:numId="15">
    <w:abstractNumId w:val="27"/>
  </w:num>
  <w:num w:numId="16">
    <w:abstractNumId w:val="30"/>
  </w:num>
  <w:num w:numId="17">
    <w:abstractNumId w:val="8"/>
  </w:num>
  <w:num w:numId="18">
    <w:abstractNumId w:val="35"/>
  </w:num>
  <w:num w:numId="19">
    <w:abstractNumId w:val="36"/>
  </w:num>
  <w:num w:numId="20">
    <w:abstractNumId w:val="9"/>
  </w:num>
  <w:num w:numId="21">
    <w:abstractNumId w:val="38"/>
  </w:num>
  <w:num w:numId="22">
    <w:abstractNumId w:val="15"/>
  </w:num>
  <w:num w:numId="23">
    <w:abstractNumId w:val="0"/>
  </w:num>
  <w:num w:numId="24">
    <w:abstractNumId w:val="4"/>
  </w:num>
  <w:num w:numId="25">
    <w:abstractNumId w:val="1"/>
  </w:num>
  <w:num w:numId="26">
    <w:abstractNumId w:val="17"/>
  </w:num>
  <w:num w:numId="27">
    <w:abstractNumId w:val="3"/>
  </w:num>
  <w:num w:numId="28">
    <w:abstractNumId w:val="29"/>
  </w:num>
  <w:num w:numId="29">
    <w:abstractNumId w:val="2"/>
  </w:num>
  <w:num w:numId="30">
    <w:abstractNumId w:val="24"/>
  </w:num>
  <w:num w:numId="31">
    <w:abstractNumId w:val="21"/>
  </w:num>
  <w:num w:numId="32">
    <w:abstractNumId w:val="11"/>
  </w:num>
  <w:num w:numId="33">
    <w:abstractNumId w:val="14"/>
  </w:num>
  <w:num w:numId="34">
    <w:abstractNumId w:val="6"/>
  </w:num>
  <w:num w:numId="35">
    <w:abstractNumId w:val="5"/>
  </w:num>
  <w:num w:numId="36">
    <w:abstractNumId w:val="25"/>
  </w:num>
  <w:num w:numId="37">
    <w:abstractNumId w:val="34"/>
  </w:num>
  <w:num w:numId="38">
    <w:abstractNumId w:val="12"/>
  </w:num>
  <w:num w:numId="3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183A"/>
    <w:rsid w:val="00075F67"/>
    <w:rsid w:val="00081EB7"/>
    <w:rsid w:val="00082DF4"/>
    <w:rsid w:val="000842CA"/>
    <w:rsid w:val="00090814"/>
    <w:rsid w:val="000936CD"/>
    <w:rsid w:val="000C6C68"/>
    <w:rsid w:val="000D414D"/>
    <w:rsid w:val="000F4BFB"/>
    <w:rsid w:val="00121044"/>
    <w:rsid w:val="00143404"/>
    <w:rsid w:val="00152BB3"/>
    <w:rsid w:val="00154310"/>
    <w:rsid w:val="0017104A"/>
    <w:rsid w:val="00176BE1"/>
    <w:rsid w:val="00192647"/>
    <w:rsid w:val="001B7CCC"/>
    <w:rsid w:val="002040E3"/>
    <w:rsid w:val="00224E0A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60080"/>
    <w:rsid w:val="00363A36"/>
    <w:rsid w:val="003D1FC3"/>
    <w:rsid w:val="003E7274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E1434"/>
    <w:rsid w:val="005E4BA0"/>
    <w:rsid w:val="005F084F"/>
    <w:rsid w:val="00627579"/>
    <w:rsid w:val="00633CD8"/>
    <w:rsid w:val="006516AA"/>
    <w:rsid w:val="00652736"/>
    <w:rsid w:val="00653DFF"/>
    <w:rsid w:val="0067609E"/>
    <w:rsid w:val="006A6034"/>
    <w:rsid w:val="006B6267"/>
    <w:rsid w:val="006E378B"/>
    <w:rsid w:val="006E78C9"/>
    <w:rsid w:val="006F2669"/>
    <w:rsid w:val="00710A4A"/>
    <w:rsid w:val="00735686"/>
    <w:rsid w:val="007455F4"/>
    <w:rsid w:val="007A25EF"/>
    <w:rsid w:val="007A6DB3"/>
    <w:rsid w:val="007B5F23"/>
    <w:rsid w:val="007E37D5"/>
    <w:rsid w:val="007E4791"/>
    <w:rsid w:val="007E5095"/>
    <w:rsid w:val="007F1775"/>
    <w:rsid w:val="00803106"/>
    <w:rsid w:val="00836B38"/>
    <w:rsid w:val="00880918"/>
    <w:rsid w:val="00890283"/>
    <w:rsid w:val="008A3D6E"/>
    <w:rsid w:val="008B1619"/>
    <w:rsid w:val="008E7E88"/>
    <w:rsid w:val="008F08B1"/>
    <w:rsid w:val="00930DED"/>
    <w:rsid w:val="00943F9C"/>
    <w:rsid w:val="009576F5"/>
    <w:rsid w:val="00960E89"/>
    <w:rsid w:val="00962233"/>
    <w:rsid w:val="009676BA"/>
    <w:rsid w:val="009771FF"/>
    <w:rsid w:val="009B3751"/>
    <w:rsid w:val="009D1739"/>
    <w:rsid w:val="009E2C52"/>
    <w:rsid w:val="00A10B0E"/>
    <w:rsid w:val="00A33F8C"/>
    <w:rsid w:val="00A67D0E"/>
    <w:rsid w:val="00A85881"/>
    <w:rsid w:val="00AA5EBC"/>
    <w:rsid w:val="00AB608D"/>
    <w:rsid w:val="00AD0E63"/>
    <w:rsid w:val="00AF0269"/>
    <w:rsid w:val="00B04B7F"/>
    <w:rsid w:val="00B266CE"/>
    <w:rsid w:val="00B41061"/>
    <w:rsid w:val="00BA4ABA"/>
    <w:rsid w:val="00BB2258"/>
    <w:rsid w:val="00BE1186"/>
    <w:rsid w:val="00C01AC3"/>
    <w:rsid w:val="00C206D5"/>
    <w:rsid w:val="00C26A4D"/>
    <w:rsid w:val="00C535AB"/>
    <w:rsid w:val="00C540C5"/>
    <w:rsid w:val="00C736AF"/>
    <w:rsid w:val="00C972E7"/>
    <w:rsid w:val="00CA7AD3"/>
    <w:rsid w:val="00CD13D0"/>
    <w:rsid w:val="00CD7777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624D3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22049"/>
    <w:rsid w:val="00F33AAF"/>
    <w:rsid w:val="00F4676D"/>
    <w:rsid w:val="00F5013F"/>
    <w:rsid w:val="00F53AA9"/>
    <w:rsid w:val="00F53F26"/>
    <w:rsid w:val="00F67EA0"/>
    <w:rsid w:val="00F713D5"/>
    <w:rsid w:val="00F72711"/>
    <w:rsid w:val="00F86F43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9DB79F86-7799-42E7-83E9-31759A9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E624D3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E624D3"/>
    <w:rPr>
      <w:rFonts w:ascii="Times New Roman" w:hAnsi="Times New Roman"/>
      <w:sz w:val="20"/>
    </w:rPr>
  </w:style>
  <w:style w:type="paragraph" w:customStyle="1" w:styleId="c5">
    <w:name w:val="c5"/>
    <w:basedOn w:val="a"/>
    <w:uiPriority w:val="99"/>
    <w:rsid w:val="00F86F43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F86F43"/>
    <w:rPr>
      <w:rFonts w:ascii="Times New Roman" w:hAnsi="Times New Roman" w:cs="Times New Roman" w:hint="default"/>
    </w:rPr>
  </w:style>
  <w:style w:type="character" w:customStyle="1" w:styleId="orgverified">
    <w:name w:val="orgverified"/>
    <w:basedOn w:val="a0"/>
    <w:rsid w:val="00A6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0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0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schooloren.ucoz.ru/svedenia/polozhenija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schooloren.ucoz.ru/dok/ustav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?source=wizbiz_new_map_multi&amp;text=%D0%B1%D0%B0%D1%81%D1%81%D0%B5%D0%B9%D0%BD%20%D0%B2%20%D1%8F%D1%80%D0%BE%D1%81%D0%BB%D0%B0%D0%B2%D0%BB%D0%B5%20%D0%B0%D0%B2%D1%80%D0%BE%D1%80%D0%B0&amp;profile-mode=1&amp;ll=39.948617%2C57.65176552&amp;sll=39.948617%2C57.65176552&amp;sctx=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%2BoAEBqAEAvQGVxGG1wgEL3Jue8gO0zIGE9wPqAQDyAQD4AQCCAjHQsdCw0YHRgdC10LnQvSDQsiDRj9GA0L7RgdC70LDQstC70LUg0LDQstGA0L7RgNCwigIAkgICMTaaAgRzZXJwqgIIY2Fyb3VzZWw%3D&amp;spn=0.004552%2C0.004173&amp;sspn=0.004552%2C0.004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wizbiz_new_map_multi&amp;text=%D0%BA%D0%BE%D0%BD%D0%BD%D0%BE-%D1%81%D0%BF%D0%BE%D1%80%D1%82%D0%B8%D0%B2%D0%BD%D0%B0%D1%8F%20%D1%88%D0%BA%D0%BE%D0%BB%D0%B0%20%D1%8F%D1%80%D0%BE%D1%81%D0%BB%D0%B0%D0%B2%D0%BB%D1%8C&amp;profile-mode=1&amp;ll=39.926474%2C57.59879546&amp;sll=39.926474%2C57.59879546&amp;sctx=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%2BoAEBqAEAvQErcNZuwgE58u2Z5ogF2JbZlcQElN%2Bd%2FLsC7vOM%2BwPg4LijBP2euIgEqND1mYwGxIut3%2FcG%2B%2BDaq6kC7Nqx5LAF6gEA8gEA%2BAEAggI90LrQvtC90L3Qvi3RgdC%2F0L7RgNGC0LjQstC90LDRjyDRiNC60L7Qu9CwINGP0YDQvtGB0LvQsNCy0LvRjIoCAJICAjE2mgIEc2VycKoCCGNhcm91c2Vs&amp;spn=0.099766%2C0.091601&amp;sspn=0.099766%2C0.091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406A-7F3E-402A-A648-22DA1264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13574</Words>
  <Characters>77378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Пояснительная записка</vt:lpstr>
      <vt:lpstr>РАЗДЕЛ 1. ЦЕЛЕВОЙ</vt:lpstr>
      <vt:lpstr>1.1 Цель и задачи воспитания обучающихся</vt:lpstr>
      <vt:lpstr>1.3 Целевые ориентиры результатов воспитания </vt:lpstr>
      <vt:lpstr/>
      <vt:lpstr>РАЗДЕЛ 2. СОДЕРЖАТЕЛЬНЫЙ</vt:lpstr>
      <vt:lpstr>2.1 Уклад общеобразовательной организации</vt:lpstr>
      <vt:lpstr>2.2 Виды, формы и содержание воспитательной деятельности</vt:lpstr>
      <vt:lpstr>Реализация цели и задач данной программы воспитания осуществляется в рамках след</vt:lpstr>
      <vt:lpstr/>
      <vt:lpstr>    Индивидуальная работа с учащимися:</vt:lpstr>
      <vt:lpstr>    Работа с учителями, преподающими в классе:</vt:lpstr>
      <vt:lpstr>    </vt:lpstr>
      <vt:lpstr>    Работа с родителями учащихся или их законными представителями:</vt:lpstr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    вовлечение, по возможности, каждого ребенка в ключевые дела школы в одной из воз</vt:lpstr>
      <vt:lpstr/>
      <vt:lpstr>РАЗДЕЛ 3. ОРГАНИЗАЦИОННЫЙ</vt:lpstr>
      <vt:lpstr/>
      <vt:lpstr>3.1 Кадровое обеспечение</vt:lpstr>
      <vt:lpstr/>
      <vt:lpstr>3.2 Нормативно-методическое обеспечение</vt:lpstr>
      <vt:lpstr/>
      <vt:lpstr>3.3 Требования к условиям работы с обучающимися с особыми образовательными потре</vt:lpstr>
      <vt:lpstr>3.4 Система поощрения социальной успешности и проявлений активной жизненной пози</vt:lpstr>
      <vt:lpstr>3.5 Анализ воспитательного процесса</vt:lpstr>
      <vt:lpstr>    Результаты воспитания, социализации и саморазвитияшкольников.</vt:lpstr>
      <vt:lpstr>    </vt:lpstr>
      <vt:lpstr>    Состояние организуемой в школе совместной деятельности детей и взрослых.</vt:lpstr>
      <vt:lpstr>    </vt:lpstr>
      <vt:lpstr>Календарный план для НОО </vt:lpstr>
      <vt:lpstr/>
      <vt:lpstr>Календарный план для ООО </vt:lpstr>
      <vt:lpstr/>
      <vt:lpstr/>
      <vt:lpstr/>
      <vt:lpstr/>
    </vt:vector>
  </TitlesOfParts>
  <Company>Microsoft</Company>
  <LinksUpToDate>false</LinksUpToDate>
  <CharactersWithSpaces>90771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Ivan</cp:lastModifiedBy>
  <cp:revision>20</cp:revision>
  <cp:lastPrinted>2022-09-22T14:08:00Z</cp:lastPrinted>
  <dcterms:created xsi:type="dcterms:W3CDTF">2022-07-25T07:42:00Z</dcterms:created>
  <dcterms:modified xsi:type="dcterms:W3CDTF">2022-09-27T17:25:00Z</dcterms:modified>
</cp:coreProperties>
</file>