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38" w:rsidRPr="003D2A38" w:rsidRDefault="003D2A38">
      <w:pPr>
        <w:rPr>
          <w:rFonts w:ascii="Times New Roman" w:hAnsi="Times New Roman" w:cs="Times New Roman"/>
          <w:b/>
          <w:sz w:val="28"/>
          <w:szCs w:val="28"/>
        </w:rPr>
      </w:pPr>
      <w:r w:rsidRPr="003D2A3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3D2A38">
        <w:rPr>
          <w:rFonts w:ascii="Times New Roman" w:hAnsi="Times New Roman" w:cs="Times New Roman"/>
          <w:b/>
          <w:sz w:val="28"/>
          <w:szCs w:val="28"/>
        </w:rPr>
        <w:t xml:space="preserve"> для чтения летом</w:t>
      </w:r>
      <w:r w:rsidRPr="003D2A3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D2A38" w:rsidRPr="003D2A38" w:rsidRDefault="003D2A38">
      <w:pPr>
        <w:rPr>
          <w:rFonts w:ascii="Times New Roman" w:hAnsi="Times New Roman" w:cs="Times New Roman"/>
          <w:b/>
          <w:sz w:val="28"/>
          <w:szCs w:val="28"/>
        </w:rPr>
      </w:pPr>
      <w:r w:rsidRPr="003D2A38">
        <w:rPr>
          <w:rFonts w:ascii="Times New Roman" w:hAnsi="Times New Roman" w:cs="Times New Roman"/>
          <w:b/>
          <w:sz w:val="28"/>
          <w:szCs w:val="28"/>
        </w:rPr>
        <w:t>5 класс (программа Коровиной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3D2A38">
        <w:rPr>
          <w:rFonts w:ascii="Times New Roman" w:hAnsi="Times New Roman" w:cs="Times New Roman"/>
          <w:b/>
          <w:sz w:val="28"/>
          <w:szCs w:val="28"/>
        </w:rPr>
        <w:t>В.Я.</w:t>
      </w:r>
      <w:r w:rsidRPr="003D2A38">
        <w:rPr>
          <w:rFonts w:ascii="Times New Roman" w:hAnsi="Times New Roman" w:cs="Times New Roman"/>
          <w:b/>
          <w:sz w:val="28"/>
          <w:szCs w:val="28"/>
        </w:rPr>
        <w:t>)</w:t>
      </w:r>
    </w:p>
    <w:p w:rsidR="003D2A38" w:rsidRPr="003D2A38" w:rsidRDefault="003D2A38">
      <w:pPr>
        <w:rPr>
          <w:rFonts w:ascii="Times New Roman" w:hAnsi="Times New Roman" w:cs="Times New Roman"/>
          <w:sz w:val="28"/>
          <w:szCs w:val="28"/>
        </w:rPr>
      </w:pPr>
      <w:r w:rsidRPr="003D2A38">
        <w:rPr>
          <w:rFonts w:ascii="Times New Roman" w:hAnsi="Times New Roman" w:cs="Times New Roman"/>
          <w:sz w:val="28"/>
          <w:szCs w:val="28"/>
        </w:rPr>
        <w:t xml:space="preserve"> 1.Миф «Сотворение Земли». </w:t>
      </w:r>
    </w:p>
    <w:p w:rsidR="003D2A38" w:rsidRPr="003D2A38" w:rsidRDefault="003D2A38">
      <w:pPr>
        <w:rPr>
          <w:rFonts w:ascii="Times New Roman" w:hAnsi="Times New Roman" w:cs="Times New Roman"/>
          <w:sz w:val="28"/>
          <w:szCs w:val="28"/>
        </w:rPr>
      </w:pPr>
      <w:r w:rsidRPr="003D2A38">
        <w:rPr>
          <w:rFonts w:ascii="Times New Roman" w:hAnsi="Times New Roman" w:cs="Times New Roman"/>
          <w:sz w:val="28"/>
          <w:szCs w:val="28"/>
        </w:rPr>
        <w:t xml:space="preserve">2.Сказки: «Царевна – лягушка», « Иван – крестьянский сын и чудо – </w:t>
      </w:r>
      <w:proofErr w:type="spellStart"/>
      <w:r w:rsidRPr="003D2A38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 w:rsidRPr="003D2A3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D2A38" w:rsidRPr="003D2A38" w:rsidRDefault="003D2A38">
      <w:pPr>
        <w:rPr>
          <w:rFonts w:ascii="Times New Roman" w:hAnsi="Times New Roman" w:cs="Times New Roman"/>
          <w:sz w:val="28"/>
          <w:szCs w:val="28"/>
        </w:rPr>
      </w:pPr>
      <w:r w:rsidRPr="003D2A38">
        <w:rPr>
          <w:rFonts w:ascii="Times New Roman" w:hAnsi="Times New Roman" w:cs="Times New Roman"/>
          <w:sz w:val="28"/>
          <w:szCs w:val="28"/>
        </w:rPr>
        <w:t xml:space="preserve">3. Летопись «Повесть временных лет»: «Подвиг отрока – киевлянина и хитрость воеводы </w:t>
      </w:r>
      <w:proofErr w:type="spellStart"/>
      <w:r w:rsidRPr="003D2A38">
        <w:rPr>
          <w:rFonts w:ascii="Times New Roman" w:hAnsi="Times New Roman" w:cs="Times New Roman"/>
          <w:sz w:val="28"/>
          <w:szCs w:val="28"/>
        </w:rPr>
        <w:t>Претича</w:t>
      </w:r>
      <w:proofErr w:type="spellEnd"/>
      <w:r w:rsidRPr="003D2A38">
        <w:rPr>
          <w:rFonts w:ascii="Times New Roman" w:hAnsi="Times New Roman" w:cs="Times New Roman"/>
          <w:sz w:val="28"/>
          <w:szCs w:val="28"/>
        </w:rPr>
        <w:t>».</w:t>
      </w:r>
    </w:p>
    <w:p w:rsidR="003D2A38" w:rsidRPr="003D2A38" w:rsidRDefault="003D2A38">
      <w:pPr>
        <w:rPr>
          <w:rFonts w:ascii="Times New Roman" w:hAnsi="Times New Roman" w:cs="Times New Roman"/>
          <w:sz w:val="28"/>
          <w:szCs w:val="28"/>
        </w:rPr>
      </w:pPr>
      <w:r w:rsidRPr="003D2A38">
        <w:rPr>
          <w:rFonts w:ascii="Times New Roman" w:hAnsi="Times New Roman" w:cs="Times New Roman"/>
          <w:sz w:val="28"/>
          <w:szCs w:val="28"/>
        </w:rPr>
        <w:t xml:space="preserve"> 4. М.В. Ломоносов. «Случились вместе два астронома в пиру» </w:t>
      </w:r>
    </w:p>
    <w:p w:rsidR="003D2A38" w:rsidRPr="003D2A38" w:rsidRDefault="003D2A38">
      <w:pPr>
        <w:rPr>
          <w:rFonts w:ascii="Times New Roman" w:hAnsi="Times New Roman" w:cs="Times New Roman"/>
          <w:sz w:val="28"/>
          <w:szCs w:val="28"/>
        </w:rPr>
      </w:pPr>
      <w:r w:rsidRPr="003D2A38">
        <w:rPr>
          <w:rFonts w:ascii="Times New Roman" w:hAnsi="Times New Roman" w:cs="Times New Roman"/>
          <w:sz w:val="28"/>
          <w:szCs w:val="28"/>
        </w:rPr>
        <w:t xml:space="preserve">5.Басни Эзопа, Лафонтена. </w:t>
      </w:r>
    </w:p>
    <w:p w:rsidR="003D2A38" w:rsidRPr="003D2A38" w:rsidRDefault="003D2A38">
      <w:pPr>
        <w:rPr>
          <w:rFonts w:ascii="Times New Roman" w:hAnsi="Times New Roman" w:cs="Times New Roman"/>
          <w:sz w:val="28"/>
          <w:szCs w:val="28"/>
        </w:rPr>
      </w:pPr>
      <w:r w:rsidRPr="003D2A38">
        <w:rPr>
          <w:rFonts w:ascii="Times New Roman" w:hAnsi="Times New Roman" w:cs="Times New Roman"/>
          <w:sz w:val="28"/>
          <w:szCs w:val="28"/>
        </w:rPr>
        <w:t xml:space="preserve">6.И. А. Крылов «Волк и Ягнёнок», «Ворона и Лисица», «Свинья под дубом», « Волк на псарне». </w:t>
      </w:r>
    </w:p>
    <w:p w:rsidR="003D2A38" w:rsidRPr="003D2A38" w:rsidRDefault="003D2A38">
      <w:pPr>
        <w:rPr>
          <w:rFonts w:ascii="Times New Roman" w:hAnsi="Times New Roman" w:cs="Times New Roman"/>
          <w:sz w:val="28"/>
          <w:szCs w:val="28"/>
        </w:rPr>
      </w:pPr>
      <w:r w:rsidRPr="003D2A38">
        <w:rPr>
          <w:rFonts w:ascii="Times New Roman" w:hAnsi="Times New Roman" w:cs="Times New Roman"/>
          <w:sz w:val="28"/>
          <w:szCs w:val="28"/>
        </w:rPr>
        <w:t>7.В. А. Жуковский. «Спящая красавица», «Кубок».</w:t>
      </w:r>
    </w:p>
    <w:p w:rsidR="003D2A38" w:rsidRPr="003D2A38" w:rsidRDefault="003D2A38">
      <w:pPr>
        <w:rPr>
          <w:rFonts w:ascii="Times New Roman" w:hAnsi="Times New Roman" w:cs="Times New Roman"/>
          <w:sz w:val="28"/>
          <w:szCs w:val="28"/>
        </w:rPr>
      </w:pPr>
      <w:r w:rsidRPr="003D2A38">
        <w:rPr>
          <w:rFonts w:ascii="Times New Roman" w:hAnsi="Times New Roman" w:cs="Times New Roman"/>
          <w:sz w:val="28"/>
          <w:szCs w:val="28"/>
        </w:rPr>
        <w:t xml:space="preserve"> 8.А. С. Пушкин. «Руслан и Людмила» (пролог), «Сказка о мёртвой царевне и о семи богатырях». </w:t>
      </w:r>
    </w:p>
    <w:p w:rsidR="003D2A38" w:rsidRPr="003D2A38" w:rsidRDefault="003D2A38">
      <w:pPr>
        <w:rPr>
          <w:rFonts w:ascii="Times New Roman" w:hAnsi="Times New Roman" w:cs="Times New Roman"/>
          <w:sz w:val="28"/>
          <w:szCs w:val="28"/>
        </w:rPr>
      </w:pPr>
      <w:r w:rsidRPr="003D2A38">
        <w:rPr>
          <w:rFonts w:ascii="Times New Roman" w:hAnsi="Times New Roman" w:cs="Times New Roman"/>
          <w:sz w:val="28"/>
          <w:szCs w:val="28"/>
        </w:rPr>
        <w:t xml:space="preserve">9.А.Погорельский «Черная курица, или Подземные жители». </w:t>
      </w:r>
    </w:p>
    <w:p w:rsidR="003D2A38" w:rsidRPr="003D2A38" w:rsidRDefault="003D2A38">
      <w:pPr>
        <w:rPr>
          <w:rFonts w:ascii="Times New Roman" w:hAnsi="Times New Roman" w:cs="Times New Roman"/>
          <w:sz w:val="28"/>
          <w:szCs w:val="28"/>
        </w:rPr>
      </w:pPr>
      <w:r w:rsidRPr="003D2A38">
        <w:rPr>
          <w:rFonts w:ascii="Times New Roman" w:hAnsi="Times New Roman" w:cs="Times New Roman"/>
          <w:sz w:val="28"/>
          <w:szCs w:val="28"/>
        </w:rPr>
        <w:t xml:space="preserve">10.М.Ю.Лермонтов. «Бородино». </w:t>
      </w:r>
    </w:p>
    <w:p w:rsidR="003D2A38" w:rsidRPr="003D2A38" w:rsidRDefault="003D2A38">
      <w:pPr>
        <w:rPr>
          <w:rFonts w:ascii="Times New Roman" w:hAnsi="Times New Roman" w:cs="Times New Roman"/>
          <w:sz w:val="28"/>
          <w:szCs w:val="28"/>
        </w:rPr>
      </w:pPr>
      <w:r w:rsidRPr="003D2A38">
        <w:rPr>
          <w:rFonts w:ascii="Times New Roman" w:hAnsi="Times New Roman" w:cs="Times New Roman"/>
          <w:sz w:val="28"/>
          <w:szCs w:val="28"/>
        </w:rPr>
        <w:t xml:space="preserve">11.Н.В.Гоголь. «Вечера на хуторе близ Диканьки». «Заколдованное место». </w:t>
      </w:r>
    </w:p>
    <w:p w:rsidR="003D2A38" w:rsidRPr="003D2A38" w:rsidRDefault="003D2A38">
      <w:pPr>
        <w:rPr>
          <w:rFonts w:ascii="Times New Roman" w:hAnsi="Times New Roman" w:cs="Times New Roman"/>
          <w:sz w:val="28"/>
          <w:szCs w:val="28"/>
        </w:rPr>
      </w:pPr>
      <w:r w:rsidRPr="003D2A38">
        <w:rPr>
          <w:rFonts w:ascii="Times New Roman" w:hAnsi="Times New Roman" w:cs="Times New Roman"/>
          <w:sz w:val="28"/>
          <w:szCs w:val="28"/>
        </w:rPr>
        <w:t xml:space="preserve">12.Н.А.Некрасов. «На Волге», «Есть женщины в русских селеньях». </w:t>
      </w:r>
    </w:p>
    <w:p w:rsidR="003D2A38" w:rsidRPr="003D2A38" w:rsidRDefault="003D2A38">
      <w:pPr>
        <w:rPr>
          <w:rFonts w:ascii="Times New Roman" w:hAnsi="Times New Roman" w:cs="Times New Roman"/>
          <w:sz w:val="28"/>
          <w:szCs w:val="28"/>
        </w:rPr>
      </w:pPr>
      <w:r w:rsidRPr="003D2A38">
        <w:rPr>
          <w:rFonts w:ascii="Times New Roman" w:hAnsi="Times New Roman" w:cs="Times New Roman"/>
          <w:sz w:val="28"/>
          <w:szCs w:val="28"/>
        </w:rPr>
        <w:t xml:space="preserve">13.И.С.Тургенев. «Муму». </w:t>
      </w:r>
    </w:p>
    <w:p w:rsidR="003D2A38" w:rsidRPr="003D2A38" w:rsidRDefault="003D2A38">
      <w:pPr>
        <w:rPr>
          <w:rFonts w:ascii="Times New Roman" w:hAnsi="Times New Roman" w:cs="Times New Roman"/>
          <w:sz w:val="28"/>
          <w:szCs w:val="28"/>
        </w:rPr>
      </w:pPr>
      <w:r w:rsidRPr="003D2A38">
        <w:rPr>
          <w:rFonts w:ascii="Times New Roman" w:hAnsi="Times New Roman" w:cs="Times New Roman"/>
          <w:sz w:val="28"/>
          <w:szCs w:val="28"/>
        </w:rPr>
        <w:t xml:space="preserve">14.Л.Н.Толстой. «Кавказский пленник» </w:t>
      </w:r>
    </w:p>
    <w:p w:rsidR="003D2A38" w:rsidRPr="003D2A38" w:rsidRDefault="003D2A38">
      <w:pPr>
        <w:rPr>
          <w:rFonts w:ascii="Times New Roman" w:hAnsi="Times New Roman" w:cs="Times New Roman"/>
          <w:sz w:val="28"/>
          <w:szCs w:val="28"/>
        </w:rPr>
      </w:pPr>
      <w:r w:rsidRPr="003D2A38">
        <w:rPr>
          <w:rFonts w:ascii="Times New Roman" w:hAnsi="Times New Roman" w:cs="Times New Roman"/>
          <w:sz w:val="28"/>
          <w:szCs w:val="28"/>
        </w:rPr>
        <w:t xml:space="preserve">15.А.П.Чехов. «Хирургия» </w:t>
      </w:r>
    </w:p>
    <w:p w:rsidR="003D2A38" w:rsidRPr="003D2A38" w:rsidRDefault="003D2A38">
      <w:pPr>
        <w:rPr>
          <w:rFonts w:ascii="Times New Roman" w:hAnsi="Times New Roman" w:cs="Times New Roman"/>
          <w:sz w:val="28"/>
          <w:szCs w:val="28"/>
        </w:rPr>
      </w:pPr>
      <w:r w:rsidRPr="003D2A38">
        <w:rPr>
          <w:rFonts w:ascii="Times New Roman" w:hAnsi="Times New Roman" w:cs="Times New Roman"/>
          <w:sz w:val="28"/>
          <w:szCs w:val="28"/>
        </w:rPr>
        <w:t xml:space="preserve">16.И.А.Бунин. «Косцы». </w:t>
      </w:r>
    </w:p>
    <w:p w:rsidR="003D2A38" w:rsidRPr="003D2A38" w:rsidRDefault="003D2A38">
      <w:pPr>
        <w:rPr>
          <w:rFonts w:ascii="Times New Roman" w:hAnsi="Times New Roman" w:cs="Times New Roman"/>
          <w:sz w:val="28"/>
          <w:szCs w:val="28"/>
        </w:rPr>
      </w:pPr>
      <w:r w:rsidRPr="003D2A38">
        <w:rPr>
          <w:rFonts w:ascii="Times New Roman" w:hAnsi="Times New Roman" w:cs="Times New Roman"/>
          <w:sz w:val="28"/>
          <w:szCs w:val="28"/>
        </w:rPr>
        <w:t xml:space="preserve">17.В.Г.Короленко. «В дурном обществе». </w:t>
      </w:r>
    </w:p>
    <w:p w:rsidR="003D2A38" w:rsidRPr="003D2A38" w:rsidRDefault="003D2A38">
      <w:pPr>
        <w:rPr>
          <w:rFonts w:ascii="Times New Roman" w:hAnsi="Times New Roman" w:cs="Times New Roman"/>
          <w:sz w:val="28"/>
          <w:szCs w:val="28"/>
        </w:rPr>
      </w:pPr>
      <w:r w:rsidRPr="003D2A38">
        <w:rPr>
          <w:rFonts w:ascii="Times New Roman" w:hAnsi="Times New Roman" w:cs="Times New Roman"/>
          <w:sz w:val="28"/>
          <w:szCs w:val="28"/>
        </w:rPr>
        <w:t xml:space="preserve">18.А.И.Куприн. «Тапер». </w:t>
      </w:r>
    </w:p>
    <w:p w:rsidR="003D2A38" w:rsidRPr="003D2A38" w:rsidRDefault="003D2A38">
      <w:pPr>
        <w:rPr>
          <w:rFonts w:ascii="Times New Roman" w:hAnsi="Times New Roman" w:cs="Times New Roman"/>
          <w:sz w:val="28"/>
          <w:szCs w:val="28"/>
        </w:rPr>
      </w:pPr>
      <w:r w:rsidRPr="003D2A38">
        <w:rPr>
          <w:rFonts w:ascii="Times New Roman" w:hAnsi="Times New Roman" w:cs="Times New Roman"/>
          <w:sz w:val="28"/>
          <w:szCs w:val="28"/>
        </w:rPr>
        <w:t xml:space="preserve">19.П.П.Бажов. «Медной горы хозяйка». </w:t>
      </w:r>
    </w:p>
    <w:p w:rsidR="003D2A38" w:rsidRPr="003D2A38" w:rsidRDefault="003D2A38">
      <w:pPr>
        <w:rPr>
          <w:rFonts w:ascii="Times New Roman" w:hAnsi="Times New Roman" w:cs="Times New Roman"/>
          <w:sz w:val="28"/>
          <w:szCs w:val="28"/>
        </w:rPr>
      </w:pPr>
      <w:r w:rsidRPr="003D2A38">
        <w:rPr>
          <w:rFonts w:ascii="Times New Roman" w:hAnsi="Times New Roman" w:cs="Times New Roman"/>
          <w:sz w:val="28"/>
          <w:szCs w:val="28"/>
        </w:rPr>
        <w:t xml:space="preserve">20.С.Я.Маршак. Пьеса-сказка «Двенадцать месяцев» </w:t>
      </w:r>
    </w:p>
    <w:p w:rsidR="003D2A38" w:rsidRPr="003D2A38" w:rsidRDefault="003D2A38">
      <w:pPr>
        <w:rPr>
          <w:rFonts w:ascii="Times New Roman" w:hAnsi="Times New Roman" w:cs="Times New Roman"/>
          <w:sz w:val="28"/>
          <w:szCs w:val="28"/>
        </w:rPr>
      </w:pPr>
      <w:r w:rsidRPr="003D2A38">
        <w:rPr>
          <w:rFonts w:ascii="Times New Roman" w:hAnsi="Times New Roman" w:cs="Times New Roman"/>
          <w:sz w:val="28"/>
          <w:szCs w:val="28"/>
        </w:rPr>
        <w:t xml:space="preserve">21.А.Платонов. «Никита». </w:t>
      </w:r>
    </w:p>
    <w:p w:rsidR="003D2A38" w:rsidRPr="003D2A38" w:rsidRDefault="003D2A38">
      <w:pPr>
        <w:rPr>
          <w:rFonts w:ascii="Times New Roman" w:hAnsi="Times New Roman" w:cs="Times New Roman"/>
          <w:sz w:val="28"/>
          <w:szCs w:val="28"/>
        </w:rPr>
      </w:pPr>
      <w:r w:rsidRPr="003D2A38">
        <w:rPr>
          <w:rFonts w:ascii="Times New Roman" w:hAnsi="Times New Roman" w:cs="Times New Roman"/>
          <w:sz w:val="28"/>
          <w:szCs w:val="28"/>
        </w:rPr>
        <w:t>22.В.П.Астафьев. «</w:t>
      </w:r>
      <w:proofErr w:type="spellStart"/>
      <w:r w:rsidRPr="003D2A38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3D2A38">
        <w:rPr>
          <w:rFonts w:ascii="Times New Roman" w:hAnsi="Times New Roman" w:cs="Times New Roman"/>
          <w:sz w:val="28"/>
          <w:szCs w:val="28"/>
        </w:rPr>
        <w:t xml:space="preserve"> озеро».</w:t>
      </w:r>
    </w:p>
    <w:p w:rsidR="003D2A38" w:rsidRPr="003D2A38" w:rsidRDefault="003D2A38">
      <w:pPr>
        <w:rPr>
          <w:rFonts w:ascii="Times New Roman" w:hAnsi="Times New Roman" w:cs="Times New Roman"/>
          <w:sz w:val="28"/>
          <w:szCs w:val="28"/>
        </w:rPr>
      </w:pPr>
      <w:r w:rsidRPr="003D2A38">
        <w:rPr>
          <w:rFonts w:ascii="Times New Roman" w:hAnsi="Times New Roman" w:cs="Times New Roman"/>
          <w:sz w:val="28"/>
          <w:szCs w:val="28"/>
        </w:rPr>
        <w:lastRenderedPageBreak/>
        <w:t xml:space="preserve"> 23.К. Г. Паустовский «Тёплый хлеб». </w:t>
      </w:r>
    </w:p>
    <w:p w:rsidR="003D2A38" w:rsidRPr="003D2A38" w:rsidRDefault="003D2A38">
      <w:pPr>
        <w:rPr>
          <w:rFonts w:ascii="Times New Roman" w:hAnsi="Times New Roman" w:cs="Times New Roman"/>
          <w:sz w:val="28"/>
          <w:szCs w:val="28"/>
        </w:rPr>
      </w:pPr>
      <w:r w:rsidRPr="003D2A38">
        <w:rPr>
          <w:rFonts w:ascii="Times New Roman" w:hAnsi="Times New Roman" w:cs="Times New Roman"/>
          <w:sz w:val="28"/>
          <w:szCs w:val="28"/>
        </w:rPr>
        <w:t xml:space="preserve">24.Саша Чёрный «Сказки». </w:t>
      </w:r>
    </w:p>
    <w:p w:rsidR="003D2A38" w:rsidRPr="003D2A38" w:rsidRDefault="003D2A38">
      <w:pPr>
        <w:rPr>
          <w:rFonts w:ascii="Times New Roman" w:hAnsi="Times New Roman" w:cs="Times New Roman"/>
          <w:sz w:val="28"/>
          <w:szCs w:val="28"/>
        </w:rPr>
      </w:pPr>
      <w:r w:rsidRPr="003D2A38">
        <w:rPr>
          <w:rFonts w:ascii="Times New Roman" w:hAnsi="Times New Roman" w:cs="Times New Roman"/>
          <w:sz w:val="28"/>
          <w:szCs w:val="28"/>
        </w:rPr>
        <w:t xml:space="preserve">25.Д. Дефо. «Робинзон Крузо» </w:t>
      </w:r>
    </w:p>
    <w:p w:rsidR="003D2A38" w:rsidRPr="003D2A38" w:rsidRDefault="003D2A38">
      <w:pPr>
        <w:rPr>
          <w:rFonts w:ascii="Times New Roman" w:hAnsi="Times New Roman" w:cs="Times New Roman"/>
          <w:sz w:val="28"/>
          <w:szCs w:val="28"/>
        </w:rPr>
      </w:pPr>
      <w:r w:rsidRPr="003D2A38">
        <w:rPr>
          <w:rFonts w:ascii="Times New Roman" w:hAnsi="Times New Roman" w:cs="Times New Roman"/>
          <w:sz w:val="28"/>
          <w:szCs w:val="28"/>
        </w:rPr>
        <w:t>26.Х.-К. Андерсен. «Снежная королева».</w:t>
      </w:r>
    </w:p>
    <w:p w:rsidR="003D2A38" w:rsidRPr="003D2A38" w:rsidRDefault="003D2A38">
      <w:pPr>
        <w:rPr>
          <w:rFonts w:ascii="Times New Roman" w:hAnsi="Times New Roman" w:cs="Times New Roman"/>
          <w:sz w:val="28"/>
          <w:szCs w:val="28"/>
        </w:rPr>
      </w:pPr>
      <w:r w:rsidRPr="003D2A38">
        <w:rPr>
          <w:rFonts w:ascii="Times New Roman" w:hAnsi="Times New Roman" w:cs="Times New Roman"/>
          <w:sz w:val="28"/>
          <w:szCs w:val="28"/>
        </w:rPr>
        <w:t xml:space="preserve"> 27.М. Твен. «Приключение Тома </w:t>
      </w:r>
      <w:proofErr w:type="spellStart"/>
      <w:r w:rsidRPr="003D2A38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3D2A38">
        <w:rPr>
          <w:rFonts w:ascii="Times New Roman" w:hAnsi="Times New Roman" w:cs="Times New Roman"/>
          <w:sz w:val="28"/>
          <w:szCs w:val="28"/>
        </w:rPr>
        <w:t>».</w:t>
      </w:r>
    </w:p>
    <w:p w:rsidR="00B4342C" w:rsidRPr="003D2A38" w:rsidRDefault="003D2A38">
      <w:pPr>
        <w:rPr>
          <w:rFonts w:ascii="Times New Roman" w:hAnsi="Times New Roman" w:cs="Times New Roman"/>
          <w:sz w:val="28"/>
          <w:szCs w:val="28"/>
        </w:rPr>
      </w:pPr>
      <w:r w:rsidRPr="003D2A38">
        <w:rPr>
          <w:rFonts w:ascii="Times New Roman" w:hAnsi="Times New Roman" w:cs="Times New Roman"/>
          <w:sz w:val="28"/>
          <w:szCs w:val="28"/>
        </w:rPr>
        <w:t xml:space="preserve"> 28.Д. Лондон. «Сказание о </w:t>
      </w:r>
      <w:proofErr w:type="spellStart"/>
      <w:r w:rsidRPr="003D2A38">
        <w:rPr>
          <w:rFonts w:ascii="Times New Roman" w:hAnsi="Times New Roman" w:cs="Times New Roman"/>
          <w:sz w:val="28"/>
          <w:szCs w:val="28"/>
        </w:rPr>
        <w:t>Кише</w:t>
      </w:r>
      <w:proofErr w:type="spellEnd"/>
      <w:r w:rsidRPr="003D2A38">
        <w:rPr>
          <w:rFonts w:ascii="Times New Roman" w:hAnsi="Times New Roman" w:cs="Times New Roman"/>
          <w:sz w:val="28"/>
          <w:szCs w:val="28"/>
        </w:rPr>
        <w:t>».</w:t>
      </w:r>
    </w:p>
    <w:sectPr w:rsidR="00B4342C" w:rsidRPr="003D2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4B"/>
    <w:rsid w:val="00337E4B"/>
    <w:rsid w:val="003D2A38"/>
    <w:rsid w:val="00B4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cp:lastPrinted>2022-06-10T12:03:00Z</cp:lastPrinted>
  <dcterms:created xsi:type="dcterms:W3CDTF">2022-06-10T12:01:00Z</dcterms:created>
  <dcterms:modified xsi:type="dcterms:W3CDTF">2022-06-10T12:04:00Z</dcterms:modified>
</cp:coreProperties>
</file>