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307" w:rsidRPr="00A2006D" w:rsidRDefault="00CE536A">
      <w:pPr>
        <w:spacing w:after="0" w:line="408" w:lineRule="auto"/>
        <w:ind w:left="120"/>
        <w:jc w:val="center"/>
        <w:rPr>
          <w:lang w:val="ru-RU"/>
        </w:rPr>
      </w:pPr>
      <w:bookmarkStart w:id="0" w:name="block-25017748"/>
      <w:bookmarkStart w:id="1" w:name="ca7504fb-a4f4-48c8-ab7c-756ffe56e67b"/>
      <w:r w:rsidRPr="00A2006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мэрии г. Ярославля</w:t>
      </w:r>
      <w:bookmarkEnd w:id="1"/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408" w:lineRule="auto"/>
        <w:ind w:left="120"/>
        <w:jc w:val="center"/>
        <w:rPr>
          <w:lang w:val="ru-RU"/>
        </w:rPr>
      </w:pPr>
      <w:bookmarkStart w:id="2" w:name="5858e69b-b955-4d5b-94a8-f3a644af01d4"/>
      <w:r w:rsidRPr="00A2006D">
        <w:rPr>
          <w:rFonts w:ascii="Times New Roman" w:hAnsi="Times New Roman"/>
          <w:b/>
          <w:color w:val="000000"/>
          <w:sz w:val="28"/>
          <w:lang w:val="ru-RU"/>
        </w:rPr>
        <w:t>муниципальное общеобразовательное учреждение</w:t>
      </w:r>
      <w:bookmarkEnd w:id="2"/>
    </w:p>
    <w:p w:rsidR="00755307" w:rsidRPr="00A2006D" w:rsidRDefault="00CE536A">
      <w:pPr>
        <w:spacing w:after="0" w:line="408" w:lineRule="auto"/>
        <w:ind w:left="120"/>
        <w:jc w:val="center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МОУ «СШ № 84 с углубленным изучением английского языка»</w:t>
      </w: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75530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F1ECE" w:rsidRPr="00E2220E" w:rsidTr="005F1ECE">
        <w:tc>
          <w:tcPr>
            <w:tcW w:w="3114" w:type="dxa"/>
          </w:tcPr>
          <w:p w:rsidR="005F1ECE" w:rsidRPr="0040209D" w:rsidRDefault="00CE536A" w:rsidP="005F1EC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5F1ECE" w:rsidRDefault="00CE536A" w:rsidP="005F1E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Дайнеко Н.В.</w:t>
            </w:r>
          </w:p>
          <w:p w:rsidR="005F1ECE" w:rsidRDefault="00CE536A" w:rsidP="005F1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</w:t>
            </w:r>
            <w:r w:rsidR="00F76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отокол № 4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F76D5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1ECE" w:rsidRPr="0040209D" w:rsidRDefault="005F1ECE" w:rsidP="005F1E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1ECE" w:rsidRPr="0040209D" w:rsidRDefault="00CE536A" w:rsidP="005F1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5F1ECE" w:rsidRDefault="00CE536A" w:rsidP="005F1E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Удод С.А.</w:t>
            </w:r>
          </w:p>
          <w:p w:rsidR="005F1ECE" w:rsidRDefault="00CE536A" w:rsidP="005F1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1ECE" w:rsidRPr="0040209D" w:rsidRDefault="005F1ECE" w:rsidP="005F1E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F1ECE" w:rsidRDefault="00CE536A" w:rsidP="005F1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5F1ECE" w:rsidRDefault="00CE536A" w:rsidP="005F1ECE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F1ECE" w:rsidRPr="008944ED" w:rsidRDefault="00CE536A" w:rsidP="005F1EC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Юдина Е.Д.</w:t>
            </w:r>
          </w:p>
          <w:p w:rsidR="005F1ECE" w:rsidRDefault="00CE536A" w:rsidP="005F1EC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01-10/145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F1ECE" w:rsidRPr="0040209D" w:rsidRDefault="005F1ECE" w:rsidP="005F1ECE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5307" w:rsidRDefault="00755307">
      <w:pPr>
        <w:spacing w:after="0"/>
        <w:ind w:left="120"/>
      </w:pPr>
    </w:p>
    <w:p w:rsidR="00755307" w:rsidRDefault="00755307">
      <w:pPr>
        <w:spacing w:after="0"/>
        <w:ind w:left="120"/>
      </w:pPr>
    </w:p>
    <w:p w:rsidR="00755307" w:rsidRDefault="00755307">
      <w:pPr>
        <w:spacing w:after="0"/>
        <w:ind w:left="120"/>
      </w:pPr>
    </w:p>
    <w:p w:rsidR="00755307" w:rsidRDefault="00755307">
      <w:pPr>
        <w:spacing w:after="0"/>
        <w:ind w:left="120"/>
      </w:pPr>
    </w:p>
    <w:p w:rsidR="00755307" w:rsidRDefault="00755307">
      <w:pPr>
        <w:spacing w:after="0"/>
        <w:ind w:left="120"/>
      </w:pPr>
    </w:p>
    <w:p w:rsidR="00755307" w:rsidRPr="005F1ECE" w:rsidRDefault="00CE536A">
      <w:pPr>
        <w:spacing w:after="0" w:line="408" w:lineRule="auto"/>
        <w:ind w:left="120"/>
        <w:jc w:val="center"/>
        <w:rPr>
          <w:lang w:val="ru-RU"/>
        </w:rPr>
      </w:pPr>
      <w:r w:rsidRPr="005F1E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55307" w:rsidRPr="005F1ECE" w:rsidRDefault="00CE536A">
      <w:pPr>
        <w:spacing w:after="0" w:line="408" w:lineRule="auto"/>
        <w:ind w:left="120"/>
        <w:jc w:val="center"/>
        <w:rPr>
          <w:lang w:val="ru-RU"/>
        </w:rPr>
      </w:pPr>
      <w:r w:rsidRPr="005F1EC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 3318426)</w:t>
      </w: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CE536A">
      <w:pPr>
        <w:spacing w:after="0" w:line="408" w:lineRule="auto"/>
        <w:ind w:left="120"/>
        <w:jc w:val="center"/>
        <w:rPr>
          <w:lang w:val="ru-RU"/>
        </w:rPr>
      </w:pPr>
      <w:r w:rsidRPr="005F1ECE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:rsidR="00755307" w:rsidRPr="005F1ECE" w:rsidRDefault="005F1ECE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5</w:t>
      </w:r>
      <w:r w:rsidR="00942567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>классов</w:t>
      </w:r>
      <w:r w:rsidR="00CE536A" w:rsidRPr="005F1EC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755307">
      <w:pPr>
        <w:spacing w:after="0"/>
        <w:ind w:left="120"/>
        <w:jc w:val="center"/>
        <w:rPr>
          <w:lang w:val="ru-RU"/>
        </w:rPr>
      </w:pPr>
    </w:p>
    <w:p w:rsidR="00755307" w:rsidRPr="005F1ECE" w:rsidRDefault="00CE536A" w:rsidP="00A5407B">
      <w:pPr>
        <w:spacing w:after="0"/>
        <w:jc w:val="center"/>
        <w:rPr>
          <w:lang w:val="ru-RU"/>
        </w:rPr>
      </w:pPr>
      <w:bookmarkStart w:id="3" w:name="f4f51048-cb84-4c82-af6a-284ffbd4033b"/>
      <w:r w:rsidRPr="005F1ECE">
        <w:rPr>
          <w:rFonts w:ascii="Times New Roman" w:hAnsi="Times New Roman"/>
          <w:b/>
          <w:color w:val="000000"/>
          <w:sz w:val="28"/>
          <w:lang w:val="ru-RU"/>
        </w:rPr>
        <w:t>Ярославль</w:t>
      </w:r>
      <w:bookmarkEnd w:id="3"/>
      <w:r w:rsidRPr="005F1EC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55307" w:rsidRPr="005F1ECE" w:rsidRDefault="00755307">
      <w:pPr>
        <w:spacing w:after="0"/>
        <w:ind w:left="120"/>
        <w:rPr>
          <w:lang w:val="ru-RU"/>
        </w:rPr>
      </w:pPr>
    </w:p>
    <w:p w:rsidR="00755307" w:rsidRPr="005F1ECE" w:rsidRDefault="00755307">
      <w:pPr>
        <w:rPr>
          <w:lang w:val="ru-RU"/>
        </w:rPr>
        <w:sectPr w:rsidR="00755307" w:rsidRPr="005F1ECE">
          <w:pgSz w:w="11906" w:h="16383"/>
          <w:pgMar w:top="1134" w:right="850" w:bottom="1134" w:left="1701" w:header="720" w:footer="720" w:gutter="0"/>
          <w:cols w:space="720"/>
        </w:sectPr>
      </w:pPr>
    </w:p>
    <w:p w:rsidR="00755307" w:rsidRPr="005F1ECE" w:rsidRDefault="00CE536A">
      <w:pPr>
        <w:spacing w:after="0" w:line="264" w:lineRule="auto"/>
        <w:ind w:left="120"/>
        <w:jc w:val="both"/>
        <w:rPr>
          <w:lang w:val="ru-RU"/>
        </w:rPr>
      </w:pPr>
      <w:bookmarkStart w:id="4" w:name="block-25017754"/>
      <w:bookmarkEnd w:id="0"/>
      <w:r w:rsidRPr="005F1EC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55307" w:rsidRPr="005F1ECE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755307" w:rsidRDefault="00CE536A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Задачами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являются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5307" w:rsidRPr="00A2006D" w:rsidRDefault="00CE5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формирование у молодого поколения ориентиров для гражданской,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этнонациональной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, социальной, культурной самоидентификации в окружающем мире;</w:t>
      </w:r>
    </w:p>
    <w:p w:rsidR="00755307" w:rsidRPr="00A2006D" w:rsidRDefault="00CE536A">
      <w:pPr>
        <w:numPr>
          <w:ilvl w:val="0"/>
          <w:numId w:val="1"/>
        </w:numPr>
        <w:spacing w:after="0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755307" w:rsidRPr="00A2006D" w:rsidRDefault="00CE5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755307" w:rsidRPr="00A2006D" w:rsidRDefault="00CE5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755307" w:rsidRPr="00A2006D" w:rsidRDefault="00CE536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обществе.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2A52F3" w:rsidRDefault="00CE536A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2A52F3">
        <w:rPr>
          <w:rFonts w:ascii="Times New Roman" w:hAnsi="Times New Roman"/>
          <w:color w:val="000000"/>
          <w:sz w:val="28"/>
          <w:lang w:val="ru-RU"/>
        </w:rPr>
        <w:t>России»</w:t>
      </w:r>
      <w:proofErr w:type="gramEnd"/>
    </w:p>
    <w:p w:rsidR="00755307" w:rsidRPr="002A52F3" w:rsidRDefault="00755307">
      <w:pPr>
        <w:rPr>
          <w:lang w:val="ru-RU"/>
        </w:rPr>
        <w:sectPr w:rsidR="00755307" w:rsidRPr="002A52F3">
          <w:pgSz w:w="11906" w:h="16383"/>
          <w:pgMar w:top="1134" w:right="850" w:bottom="1134" w:left="1701" w:header="720" w:footer="720" w:gutter="0"/>
          <w:cols w:space="720"/>
        </w:sect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bookmarkStart w:id="5" w:name="block-25017752"/>
      <w:bookmarkEnd w:id="4"/>
      <w:r w:rsidRPr="00A2006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Падение Западной Римской империи и образование варварских королевств. </w:t>
      </w:r>
      <w:r w:rsidRPr="002A52F3">
        <w:rPr>
          <w:rFonts w:ascii="Times New Roman" w:hAnsi="Times New Roman"/>
          <w:color w:val="000000"/>
          <w:sz w:val="28"/>
          <w:lang w:val="ru-RU"/>
        </w:rPr>
        <w:t xml:space="preserve">Завоевание франками Галлии. </w:t>
      </w:r>
      <w:proofErr w:type="spellStart"/>
      <w:r w:rsidRPr="002A52F3">
        <w:rPr>
          <w:rFonts w:ascii="Times New Roman" w:hAnsi="Times New Roman"/>
          <w:color w:val="000000"/>
          <w:sz w:val="28"/>
          <w:lang w:val="ru-RU"/>
        </w:rPr>
        <w:t>Хлодвиг</w:t>
      </w:r>
      <w:proofErr w:type="spellEnd"/>
      <w:r w:rsidRPr="002A52F3">
        <w:rPr>
          <w:rFonts w:ascii="Times New Roman" w:hAnsi="Times New Roman"/>
          <w:color w:val="000000"/>
          <w:sz w:val="28"/>
          <w:lang w:val="ru-RU"/>
        </w:rPr>
        <w:t xml:space="preserve">. Усиление королевской власти.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Салическая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правда. Принятие франками христианства.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A200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942567">
        <w:rPr>
          <w:rFonts w:ascii="Times New Roman" w:hAnsi="Times New Roman"/>
          <w:color w:val="000000"/>
          <w:sz w:val="28"/>
          <w:lang w:val="ru-RU"/>
        </w:rPr>
        <w:t xml:space="preserve">Усиление власти майордомов. 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Карл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Мартелл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его военная реформа. </w:t>
      </w:r>
      <w:r w:rsidRPr="002A52F3">
        <w:rPr>
          <w:rFonts w:ascii="Times New Roman" w:hAnsi="Times New Roman"/>
          <w:color w:val="000000"/>
          <w:sz w:val="28"/>
          <w:lang w:val="ru-RU"/>
        </w:rPr>
        <w:t xml:space="preserve">Завоевания Карла Великого. Управление империей. 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«Каролингское возрождение».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Верденский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раздел, его причины и значение.</w:t>
      </w:r>
    </w:p>
    <w:p w:rsidR="00755307" w:rsidRPr="002A52F3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</w:t>
      </w:r>
      <w:r w:rsidRPr="002A52F3">
        <w:rPr>
          <w:rFonts w:ascii="Times New Roman" w:hAnsi="Times New Roman"/>
          <w:color w:val="000000"/>
          <w:sz w:val="28"/>
          <w:lang w:val="ru-RU"/>
        </w:rPr>
        <w:t>Христианизация Европы. Светские правители и папы.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Территория, население империи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ромеев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Образование и книжное дело. </w:t>
      </w:r>
      <w:r w:rsidRPr="00A2006D">
        <w:rPr>
          <w:rFonts w:ascii="Times New Roman" w:hAnsi="Times New Roman"/>
          <w:color w:val="000000"/>
          <w:sz w:val="28"/>
          <w:lang w:val="ru-RU"/>
        </w:rPr>
        <w:t>Художественная культура (архитектура, мозаика, фреска, иконопись).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Завоевания арабов. </w:t>
      </w:r>
      <w:r w:rsidRPr="00A2006D">
        <w:rPr>
          <w:rFonts w:ascii="Times New Roman" w:hAnsi="Times New Roman"/>
          <w:color w:val="000000"/>
          <w:sz w:val="28"/>
          <w:lang w:val="ru-RU"/>
        </w:rPr>
        <w:t>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Города – центры ремесла, торговли, культуры. Население городов. Цехи и гильдии. Городское управление. Борьба городов за самоуправление. </w:t>
      </w: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proofErr w:type="gramStart"/>
      <w:r w:rsidRPr="00A2006D">
        <w:rPr>
          <w:rFonts w:ascii="Times New Roman" w:hAnsi="Times New Roman"/>
          <w:b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b/>
          <w:color w:val="000000"/>
          <w:sz w:val="28"/>
        </w:rPr>
        <w:t>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200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A200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A200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Уота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Тайлера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). Гуситское движение в Чехии.</w:t>
      </w:r>
    </w:p>
    <w:p w:rsidR="00755307" w:rsidRPr="005F1ECE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Византийская империя и славянские государства в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>
        <w:rPr>
          <w:rFonts w:ascii="Times New Roman" w:hAnsi="Times New Roman"/>
          <w:color w:val="000000"/>
          <w:sz w:val="28"/>
        </w:rPr>
        <w:t>II</w:t>
      </w:r>
      <w:r w:rsidRPr="00A2006D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</w:t>
      </w:r>
      <w:r w:rsidRPr="005F1ECE">
        <w:rPr>
          <w:rFonts w:ascii="Times New Roman" w:hAnsi="Times New Roman"/>
          <w:color w:val="000000"/>
          <w:sz w:val="28"/>
          <w:lang w:val="ru-RU"/>
        </w:rPr>
        <w:t>Падение Константинополя.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И.Гутенберг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сегунов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. Индия: раздробленность индийских княжеств, вторжение мусульман, Делийский султанат.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доколумбовой Америки в Средние века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CE536A">
      <w:pPr>
        <w:spacing w:after="0"/>
        <w:ind w:left="120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A2006D">
        <w:rPr>
          <w:rFonts w:ascii="Times New Roman" w:hAnsi="Times New Roman"/>
          <w:color w:val="000000"/>
          <w:sz w:val="28"/>
          <w:lang w:val="ru-RU"/>
        </w:rPr>
        <w:t>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Беломорья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Онежского озера. Особенности перехода от присваивающего хозяйства к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производящему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веке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>. Степь и ее роль в распространении культурных взаимовлияний. Появление первого в мире колесного транспорта.</w:t>
      </w:r>
    </w:p>
    <w:p w:rsidR="00755307" w:rsidRPr="002A52F3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Боспорское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царство. Пантикапей. Античный Херсонес. </w:t>
      </w:r>
      <w:r w:rsidRPr="002A52F3">
        <w:rPr>
          <w:rFonts w:ascii="Times New Roman" w:hAnsi="Times New Roman"/>
          <w:color w:val="000000"/>
          <w:sz w:val="28"/>
          <w:lang w:val="ru-RU"/>
        </w:rPr>
        <w:t>Скифское царство в Крыму. Дербент.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балты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финно-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угры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Страны и народы Восточной Европы, Сибири и Дальнего Востока. Тюркский каганат. Хазарский каганат. Волжская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Булгария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варяг в греки». Волжский торговый путь. Языческий пантеон.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755307" w:rsidRDefault="00CE536A">
      <w:pPr>
        <w:spacing w:after="0" w:line="264" w:lineRule="auto"/>
        <w:ind w:firstLine="600"/>
        <w:jc w:val="both"/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Русь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Ярославичах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Владимир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Мономах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Русская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церковь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Общественный строй Руси: дискуссии в исторической науке. Князья, дружина. Духовенство. Городское население. Купцы.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Категории рядового и зависимого населения. 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Древнерусское право: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Русская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Правда, церковные уставы.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Дешт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>-и-Кипчак), странами Центральной, Западной и Северной Европы. Херсонес в культурных контактах Руси и Византии.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755307" w:rsidRPr="00F76D56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Культура Руси. Формирование единого культурного пространства. Кирилло-мефодиевская традиция на Руси.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Письменность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Распространение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берестяные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грамоты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</w:t>
      </w:r>
      <w:r w:rsidRPr="00F76D56">
        <w:rPr>
          <w:rFonts w:ascii="Times New Roman" w:hAnsi="Times New Roman"/>
          <w:color w:val="000000"/>
          <w:sz w:val="28"/>
          <w:lang w:val="ru-RU"/>
        </w:rPr>
        <w:t>Материальная культура. Ремесло. Военное дело и оружие.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</w:t>
      </w: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имевшие особый статус: Киевская и Новгородская. Эволюция общественного строя и права; внешняя политика русских земель.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Роль вече и князя. </w:t>
      </w:r>
      <w:r w:rsidRPr="00A2006D">
        <w:rPr>
          <w:rFonts w:ascii="Times New Roman" w:hAnsi="Times New Roman"/>
          <w:color w:val="000000"/>
          <w:sz w:val="28"/>
          <w:lang w:val="ru-RU"/>
        </w:rPr>
        <w:t>Новгород и немецкая Ганза.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A200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Золотая орда: государственный строй, население, экономика, культура. 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Касимовское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ханство. Народы Северного Кавказа. Итальянские фактории Причерноморья (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Каффа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Тана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Солдайя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др.) и их роль в системе торговых и политических связей Руси с Западом и Востоком.</w:t>
      </w:r>
    </w:p>
    <w:p w:rsidR="00755307" w:rsidRPr="005F1ECE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в представлениях о картине мира в Евразии в связи с завершением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</w:t>
      </w: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Евразии). Летописание. Литературные памятники Куликовского цикла. Жития.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Епифаний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Премудрый. Архитектура. Каменные соборы Кремля. </w:t>
      </w:r>
      <w:r w:rsidRPr="005F1ECE">
        <w:rPr>
          <w:rFonts w:ascii="Times New Roman" w:hAnsi="Times New Roman"/>
          <w:color w:val="000000"/>
          <w:sz w:val="28"/>
          <w:lang w:val="ru-RU"/>
        </w:rPr>
        <w:t>Изобразительное искусство. Феофан Грек. Андрей Рублев.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Формирование аппарата управления единого государства. </w:t>
      </w:r>
      <w:r w:rsidRPr="00A2006D">
        <w:rPr>
          <w:rFonts w:ascii="Times New Roman" w:hAnsi="Times New Roman"/>
          <w:color w:val="000000"/>
          <w:sz w:val="28"/>
          <w:lang w:val="ru-RU"/>
        </w:rPr>
        <w:t>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Внутрицерковная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борьба (иосифляне и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нестяжатели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).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Ереси. </w:t>
      </w:r>
      <w:proofErr w:type="spellStart"/>
      <w:r w:rsidRPr="005F1ECE">
        <w:rPr>
          <w:rFonts w:ascii="Times New Roman" w:hAnsi="Times New Roman"/>
          <w:color w:val="000000"/>
          <w:sz w:val="28"/>
          <w:lang w:val="ru-RU"/>
        </w:rPr>
        <w:t>Геннадиевская</w:t>
      </w:r>
      <w:proofErr w:type="spellEnd"/>
      <w:r w:rsidRPr="005F1ECE">
        <w:rPr>
          <w:rFonts w:ascii="Times New Roman" w:hAnsi="Times New Roman"/>
          <w:color w:val="000000"/>
          <w:sz w:val="28"/>
          <w:lang w:val="ru-RU"/>
        </w:rPr>
        <w:t xml:space="preserve"> Библия. Развитие культуры единого Русского государства. </w:t>
      </w:r>
      <w:r w:rsidRPr="00A2006D">
        <w:rPr>
          <w:rFonts w:ascii="Times New Roman" w:hAnsi="Times New Roman"/>
          <w:color w:val="000000"/>
          <w:sz w:val="28"/>
          <w:lang w:val="ru-RU"/>
        </w:rPr>
        <w:t>Летописание: общерусское и региональное. Житийная литература. «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Хожение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за три моря» Афанасия Никитина. </w:t>
      </w:r>
      <w:r w:rsidRPr="005F1ECE">
        <w:rPr>
          <w:rFonts w:ascii="Times New Roman" w:hAnsi="Times New Roman"/>
          <w:color w:val="000000"/>
          <w:sz w:val="28"/>
          <w:lang w:val="ru-RU"/>
        </w:rPr>
        <w:t xml:space="preserve">Архитектура. Русская икона как феномен мирового искусства. </w:t>
      </w:r>
      <w:r w:rsidRPr="00A2006D">
        <w:rPr>
          <w:rFonts w:ascii="Times New Roman" w:hAnsi="Times New Roman"/>
          <w:color w:val="000000"/>
          <w:sz w:val="28"/>
          <w:lang w:val="ru-RU"/>
        </w:rPr>
        <w:t>Повседневная жизнь горожан и сельских жителей в древнерусский и раннемосковский периоды.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755307">
      <w:pPr>
        <w:rPr>
          <w:lang w:val="ru-RU"/>
        </w:rPr>
        <w:sectPr w:rsidR="00755307" w:rsidRPr="00A2006D">
          <w:pgSz w:w="11906" w:h="16383"/>
          <w:pgMar w:top="1134" w:right="850" w:bottom="1134" w:left="1701" w:header="720" w:footer="720" w:gutter="0"/>
          <w:cols w:space="720"/>
        </w:sect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bookmarkStart w:id="6" w:name="block-25017753"/>
      <w:bookmarkEnd w:id="5"/>
      <w:r w:rsidRPr="00A2006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Изучение истории в </w:t>
      </w:r>
      <w:r w:rsidR="00A2006D">
        <w:rPr>
          <w:rFonts w:ascii="Times New Roman" w:hAnsi="Times New Roman"/>
          <w:color w:val="000000"/>
          <w:sz w:val="28"/>
          <w:lang w:val="ru-RU"/>
        </w:rPr>
        <w:t>6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классе направлено на достижение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A2006D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в сфере трудового воспитания: понимание на основе 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знания истории значения трудовой деятельности людей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55307" w:rsidRPr="00A2006D" w:rsidRDefault="00755307">
      <w:pPr>
        <w:spacing w:after="0"/>
        <w:ind w:left="120"/>
        <w:rPr>
          <w:lang w:val="ru-RU"/>
        </w:rPr>
      </w:pPr>
    </w:p>
    <w:p w:rsidR="00755307" w:rsidRPr="00A2006D" w:rsidRDefault="00CE536A">
      <w:pPr>
        <w:spacing w:after="0"/>
        <w:ind w:left="120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A2006D">
        <w:rPr>
          <w:rFonts w:ascii="Times New Roman" w:hAnsi="Times New Roman"/>
          <w:b/>
          <w:color w:val="000000"/>
          <w:sz w:val="28"/>
          <w:lang w:val="ru-RU"/>
        </w:rPr>
        <w:t>Метапредметные</w:t>
      </w:r>
      <w:proofErr w:type="spellEnd"/>
      <w:r w:rsidRPr="00A2006D">
        <w:rPr>
          <w:rFonts w:ascii="Times New Roman" w:hAnsi="Times New Roman"/>
          <w:b/>
          <w:color w:val="000000"/>
          <w:sz w:val="28"/>
          <w:lang w:val="ru-RU"/>
        </w:rPr>
        <w:t xml:space="preserve"> результаты</w:t>
      </w:r>
      <w:r w:rsidRPr="00A2006D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информацией: осуществлять анализ учебной и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внеучебной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2006D">
        <w:rPr>
          <w:rFonts w:ascii="Times New Roman" w:hAnsi="Times New Roman"/>
          <w:color w:val="000000"/>
          <w:sz w:val="28"/>
          <w:lang w:val="ru-RU"/>
        </w:rPr>
        <w:t>интернет-ресурсы</w:t>
      </w:r>
      <w:proofErr w:type="spell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  <w:proofErr w:type="gramEnd"/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755307" w:rsidRPr="00A2006D" w:rsidRDefault="00CE536A">
      <w:pPr>
        <w:spacing w:after="0" w:line="264" w:lineRule="auto"/>
        <w:ind w:firstLine="60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755307" w:rsidRPr="00A2006D" w:rsidRDefault="00CE53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755307" w:rsidRPr="00A2006D" w:rsidRDefault="00CE53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755307" w:rsidRPr="00A2006D" w:rsidRDefault="00CE536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755307" w:rsidRPr="00A2006D" w:rsidRDefault="00CE53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755307" w:rsidRPr="00A2006D" w:rsidRDefault="00CE536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755307" w:rsidRDefault="00CE53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картой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5307" w:rsidRPr="00A2006D" w:rsidRDefault="00CE53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755307" w:rsidRPr="00A2006D" w:rsidRDefault="00CE536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</w:t>
      </w: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рств в Ср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>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755307" w:rsidRDefault="00CE53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</w:t>
      </w:r>
      <w:proofErr w:type="spellStart"/>
      <w:r>
        <w:rPr>
          <w:rFonts w:ascii="Times New Roman" w:hAnsi="Times New Roman"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источниками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5307" w:rsidRPr="00A2006D" w:rsidRDefault="00CE53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755307" w:rsidRPr="00A2006D" w:rsidRDefault="00CE53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755307" w:rsidRPr="00A2006D" w:rsidRDefault="00CE53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755307" w:rsidRPr="00A2006D" w:rsidRDefault="00CE53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lastRenderedPageBreak/>
        <w:t>находить в визуальном источнике и вещественном памятнике ключевые символы, образы;</w:t>
      </w:r>
    </w:p>
    <w:p w:rsidR="00755307" w:rsidRPr="00A2006D" w:rsidRDefault="00CE536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755307" w:rsidRDefault="00CE53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</w:t>
      </w:r>
      <w:proofErr w:type="spellStart"/>
      <w:r>
        <w:rPr>
          <w:rFonts w:ascii="Times New Roman" w:hAnsi="Times New Roman"/>
          <w:color w:val="000000"/>
          <w:sz w:val="28"/>
        </w:rPr>
        <w:t>Историческое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описание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реконструкция</w:t>
      </w:r>
      <w:proofErr w:type="spellEnd"/>
      <w:r>
        <w:rPr>
          <w:rFonts w:ascii="Times New Roman" w:hAnsi="Times New Roman"/>
          <w:color w:val="000000"/>
          <w:sz w:val="28"/>
        </w:rPr>
        <w:t>):</w:t>
      </w:r>
    </w:p>
    <w:p w:rsidR="00755307" w:rsidRPr="00A2006D" w:rsidRDefault="00CE53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755307" w:rsidRPr="00A2006D" w:rsidRDefault="00CE53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755307" w:rsidRPr="00A2006D" w:rsidRDefault="00CE53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755307" w:rsidRPr="00A2006D" w:rsidRDefault="00CE536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755307" w:rsidRPr="00A2006D" w:rsidRDefault="00CE53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:rsidR="00755307" w:rsidRPr="00A2006D" w:rsidRDefault="00CE53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755307" w:rsidRPr="00A2006D" w:rsidRDefault="00CE53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755307" w:rsidRPr="00A2006D" w:rsidRDefault="00CE536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755307" w:rsidRPr="00A2006D" w:rsidRDefault="00CE536A">
      <w:pPr>
        <w:spacing w:after="0" w:line="264" w:lineRule="auto"/>
        <w:ind w:left="120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55307" w:rsidRPr="00A2006D" w:rsidRDefault="00CE53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755307" w:rsidRPr="00A2006D" w:rsidRDefault="00CE536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A2006D">
        <w:rPr>
          <w:rFonts w:ascii="Times New Roman" w:hAnsi="Times New Roman"/>
          <w:color w:val="000000"/>
          <w:sz w:val="28"/>
          <w:lang w:val="ru-RU"/>
        </w:rPr>
        <w:t>высказывать отношение</w:t>
      </w:r>
      <w:proofErr w:type="gramEnd"/>
      <w:r w:rsidRPr="00A2006D">
        <w:rPr>
          <w:rFonts w:ascii="Times New Roman" w:hAnsi="Times New Roman"/>
          <w:color w:val="000000"/>
          <w:sz w:val="28"/>
          <w:lang w:val="ru-RU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755307" w:rsidRDefault="00CE536A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8. </w:t>
      </w:r>
      <w:proofErr w:type="spellStart"/>
      <w:r>
        <w:rPr>
          <w:rFonts w:ascii="Times New Roman" w:hAnsi="Times New Roman"/>
          <w:color w:val="000000"/>
          <w:sz w:val="28"/>
        </w:rPr>
        <w:t>Применение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исторических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знаний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755307" w:rsidRPr="00A2006D" w:rsidRDefault="00CE53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755307" w:rsidRPr="00A2006D" w:rsidRDefault="00CE536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006D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755307" w:rsidRPr="00A2006D" w:rsidRDefault="00755307">
      <w:pPr>
        <w:spacing w:after="0" w:line="264" w:lineRule="auto"/>
        <w:ind w:left="120"/>
        <w:jc w:val="both"/>
        <w:rPr>
          <w:lang w:val="ru-RU"/>
        </w:rPr>
      </w:pPr>
    </w:p>
    <w:p w:rsidR="00755307" w:rsidRPr="00A2006D" w:rsidRDefault="00755307">
      <w:pPr>
        <w:rPr>
          <w:lang w:val="ru-RU"/>
        </w:rPr>
        <w:sectPr w:rsidR="00755307" w:rsidRPr="00A2006D">
          <w:pgSz w:w="11906" w:h="16383"/>
          <w:pgMar w:top="1134" w:right="850" w:bottom="1134" w:left="1701" w:header="720" w:footer="720" w:gutter="0"/>
          <w:cols w:space="720"/>
        </w:sectPr>
      </w:pPr>
    </w:p>
    <w:p w:rsidR="00755307" w:rsidRDefault="00CE536A" w:rsidP="00A2006D">
      <w:pPr>
        <w:spacing w:after="0"/>
      </w:pPr>
      <w:bookmarkStart w:id="7" w:name="block-25017749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75530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</w:tr>
      <w:tr w:rsidR="00755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</w:tr>
      <w:tr w:rsidR="00755307" w:rsidRPr="00F76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средневековой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5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307" w:rsidRDefault="00755307"/>
        </w:tc>
      </w:tr>
      <w:tr w:rsidR="00755307" w:rsidRPr="00F76D5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00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307" w:rsidRDefault="00755307"/>
        </w:tc>
      </w:tr>
      <w:tr w:rsidR="0075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755307" w:rsidRDefault="00755307"/>
        </w:tc>
      </w:tr>
    </w:tbl>
    <w:p w:rsidR="00755307" w:rsidRDefault="00755307">
      <w:pPr>
        <w:sectPr w:rsidR="00755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307" w:rsidRDefault="00CE536A" w:rsidP="00A2006D">
      <w:pPr>
        <w:spacing w:after="0"/>
        <w:ind w:left="120"/>
        <w:sectPr w:rsidR="00755307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5017750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A2006D" w:rsidRDefault="00A2006D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755307" w:rsidRDefault="00CE536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75530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</w:tr>
      <w:tr w:rsidR="007553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55307" w:rsidRDefault="007553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307" w:rsidRDefault="00755307"/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славянские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Византии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Арабский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халифат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распад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исламского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</w:t>
            </w:r>
            <w:proofErr w:type="spell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Уота</w:t>
            </w:r>
            <w:proofErr w:type="spellEnd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Тайлера</w:t>
            </w:r>
            <w:proofErr w:type="spellEnd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Гуситское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Чехии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Гуманизм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Раннее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Возрождение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князья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Древнерусское право: </w:t>
            </w: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Русская</w:t>
            </w:r>
            <w:proofErr w:type="gramEnd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2A52F3" w:rsidRDefault="002A52F3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земель — 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2A52F3" w:rsidRDefault="002A52F3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3">
              <w:proofErr w:type="gramEnd"/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  <w:proofErr w:type="gramStart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]</w:t>
              </w:r>
            </w:hyperlink>
            <w:proofErr w:type="gramEnd"/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</w:t>
            </w: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ии и ее</w:t>
            </w:r>
            <w:proofErr w:type="gramEnd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2A52F3" w:rsidRDefault="002A52F3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2A52F3" w:rsidRDefault="002A52F3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Княжества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Северо-Восточной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Дмитрий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Донской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Куликовская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битва</w:t>
            </w:r>
            <w:proofErr w:type="spellEnd"/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2A52F3" w:rsidRDefault="002A52F3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Start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:</w:t>
            </w:r>
            <w:proofErr w:type="gramEnd"/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Присоединение Новгорода и Твери. Ликвидация зависимости 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553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</w:tr>
      <w:tr w:rsidR="00755307" w:rsidRPr="00F76D5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00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75530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755307" w:rsidRDefault="00755307">
            <w:pPr>
              <w:spacing w:after="0"/>
              <w:ind w:left="135"/>
            </w:pPr>
          </w:p>
        </w:tc>
      </w:tr>
      <w:tr w:rsidR="007553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307" w:rsidRPr="00A2006D" w:rsidRDefault="00CE536A">
            <w:pPr>
              <w:spacing w:after="0"/>
              <w:ind w:left="135"/>
              <w:rPr>
                <w:lang w:val="ru-RU"/>
              </w:rPr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 w:rsidRPr="00A200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755307" w:rsidRDefault="00CE536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307" w:rsidRDefault="00755307"/>
        </w:tc>
      </w:tr>
    </w:tbl>
    <w:p w:rsidR="00755307" w:rsidRDefault="00755307">
      <w:pPr>
        <w:sectPr w:rsidR="007553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307" w:rsidRPr="00F76D56" w:rsidRDefault="00755307" w:rsidP="00A2006D">
      <w:pPr>
        <w:spacing w:after="0"/>
        <w:ind w:left="120"/>
        <w:rPr>
          <w:lang w:val="ru-RU"/>
        </w:rPr>
        <w:sectPr w:rsidR="00755307" w:rsidRPr="00F76D56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9" w:name="_GoBack"/>
      <w:bookmarkEnd w:id="9"/>
    </w:p>
    <w:p w:rsidR="00755307" w:rsidRPr="00A2006D" w:rsidRDefault="00755307">
      <w:pPr>
        <w:rPr>
          <w:lang w:val="ru-RU"/>
        </w:rPr>
        <w:sectPr w:rsidR="00755307" w:rsidRPr="00A2006D">
          <w:pgSz w:w="11906" w:h="16383"/>
          <w:pgMar w:top="1134" w:right="850" w:bottom="1134" w:left="1701" w:header="720" w:footer="720" w:gutter="0"/>
          <w:cols w:space="720"/>
        </w:sectPr>
      </w:pPr>
      <w:bookmarkStart w:id="10" w:name="block-25017751"/>
      <w:bookmarkEnd w:id="8"/>
    </w:p>
    <w:bookmarkEnd w:id="10"/>
    <w:p w:rsidR="00CE536A" w:rsidRPr="00A2006D" w:rsidRDefault="00CE536A">
      <w:pPr>
        <w:rPr>
          <w:lang w:val="ru-RU"/>
        </w:rPr>
      </w:pPr>
    </w:p>
    <w:sectPr w:rsidR="00CE536A" w:rsidRPr="00A2006D" w:rsidSect="0075530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668E"/>
    <w:multiLevelType w:val="multilevel"/>
    <w:tmpl w:val="68ACE7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C3670"/>
    <w:multiLevelType w:val="multilevel"/>
    <w:tmpl w:val="3EFE09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2F209C"/>
    <w:multiLevelType w:val="multilevel"/>
    <w:tmpl w:val="81A8AC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7A2265"/>
    <w:multiLevelType w:val="multilevel"/>
    <w:tmpl w:val="58B8EA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EE7756"/>
    <w:multiLevelType w:val="multilevel"/>
    <w:tmpl w:val="F44819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000A42"/>
    <w:multiLevelType w:val="multilevel"/>
    <w:tmpl w:val="8FDA3F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C57ED"/>
    <w:multiLevelType w:val="multilevel"/>
    <w:tmpl w:val="ECB8CE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EB44CE"/>
    <w:multiLevelType w:val="multilevel"/>
    <w:tmpl w:val="C8088D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B530CF"/>
    <w:multiLevelType w:val="multilevel"/>
    <w:tmpl w:val="877C21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8843B8"/>
    <w:multiLevelType w:val="multilevel"/>
    <w:tmpl w:val="7B40E3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BA20B5"/>
    <w:multiLevelType w:val="multilevel"/>
    <w:tmpl w:val="DCD8D4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13762E0"/>
    <w:multiLevelType w:val="multilevel"/>
    <w:tmpl w:val="D0FE36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6DA31B1"/>
    <w:multiLevelType w:val="multilevel"/>
    <w:tmpl w:val="46CA2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671E00"/>
    <w:multiLevelType w:val="multilevel"/>
    <w:tmpl w:val="5DE8E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5257EA7"/>
    <w:multiLevelType w:val="multilevel"/>
    <w:tmpl w:val="448C35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7C7EE1"/>
    <w:multiLevelType w:val="multilevel"/>
    <w:tmpl w:val="A7E226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34616B"/>
    <w:multiLevelType w:val="multilevel"/>
    <w:tmpl w:val="12DE1B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1F2B88"/>
    <w:multiLevelType w:val="multilevel"/>
    <w:tmpl w:val="94062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FA7259"/>
    <w:multiLevelType w:val="multilevel"/>
    <w:tmpl w:val="265035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D427B3"/>
    <w:multiLevelType w:val="multilevel"/>
    <w:tmpl w:val="523ACD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BC57CC0"/>
    <w:multiLevelType w:val="multilevel"/>
    <w:tmpl w:val="2EC81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C6A3AEF"/>
    <w:multiLevelType w:val="multilevel"/>
    <w:tmpl w:val="2FF675D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9032CB"/>
    <w:multiLevelType w:val="multilevel"/>
    <w:tmpl w:val="AE8E3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EDA4A01"/>
    <w:multiLevelType w:val="multilevel"/>
    <w:tmpl w:val="A7642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6C39D3"/>
    <w:multiLevelType w:val="multilevel"/>
    <w:tmpl w:val="31446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C1018"/>
    <w:multiLevelType w:val="multilevel"/>
    <w:tmpl w:val="3C10A3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E24FD4"/>
    <w:multiLevelType w:val="multilevel"/>
    <w:tmpl w:val="87B46E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BAA578E"/>
    <w:multiLevelType w:val="multilevel"/>
    <w:tmpl w:val="68F84F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EEF3F61"/>
    <w:multiLevelType w:val="multilevel"/>
    <w:tmpl w:val="4AF06F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EB1DC7"/>
    <w:multiLevelType w:val="multilevel"/>
    <w:tmpl w:val="00065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4B6A6E"/>
    <w:multiLevelType w:val="multilevel"/>
    <w:tmpl w:val="AE488D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872D75"/>
    <w:multiLevelType w:val="multilevel"/>
    <w:tmpl w:val="5B80C2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4A7EDA"/>
    <w:multiLevelType w:val="multilevel"/>
    <w:tmpl w:val="B016D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D0B113C"/>
    <w:multiLevelType w:val="multilevel"/>
    <w:tmpl w:val="A8DC76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546ADF"/>
    <w:multiLevelType w:val="multilevel"/>
    <w:tmpl w:val="79AE91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216FD2"/>
    <w:multiLevelType w:val="multilevel"/>
    <w:tmpl w:val="2F449C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154965"/>
    <w:multiLevelType w:val="multilevel"/>
    <w:tmpl w:val="D43EFD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B966FC8"/>
    <w:multiLevelType w:val="multilevel"/>
    <w:tmpl w:val="1A6C17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8"/>
  </w:num>
  <w:num w:numId="3">
    <w:abstractNumId w:val="19"/>
  </w:num>
  <w:num w:numId="4">
    <w:abstractNumId w:val="33"/>
  </w:num>
  <w:num w:numId="5">
    <w:abstractNumId w:val="15"/>
  </w:num>
  <w:num w:numId="6">
    <w:abstractNumId w:val="30"/>
  </w:num>
  <w:num w:numId="7">
    <w:abstractNumId w:val="14"/>
  </w:num>
  <w:num w:numId="8">
    <w:abstractNumId w:val="23"/>
  </w:num>
  <w:num w:numId="9">
    <w:abstractNumId w:val="13"/>
  </w:num>
  <w:num w:numId="10">
    <w:abstractNumId w:val="20"/>
  </w:num>
  <w:num w:numId="11">
    <w:abstractNumId w:val="34"/>
  </w:num>
  <w:num w:numId="12">
    <w:abstractNumId w:val="29"/>
  </w:num>
  <w:num w:numId="13">
    <w:abstractNumId w:val="0"/>
  </w:num>
  <w:num w:numId="14">
    <w:abstractNumId w:val="18"/>
  </w:num>
  <w:num w:numId="15">
    <w:abstractNumId w:val="32"/>
  </w:num>
  <w:num w:numId="16">
    <w:abstractNumId w:val="37"/>
  </w:num>
  <w:num w:numId="17">
    <w:abstractNumId w:val="17"/>
  </w:num>
  <w:num w:numId="18">
    <w:abstractNumId w:val="5"/>
  </w:num>
  <w:num w:numId="19">
    <w:abstractNumId w:val="25"/>
  </w:num>
  <w:num w:numId="20">
    <w:abstractNumId w:val="11"/>
  </w:num>
  <w:num w:numId="21">
    <w:abstractNumId w:val="36"/>
  </w:num>
  <w:num w:numId="22">
    <w:abstractNumId w:val="24"/>
  </w:num>
  <w:num w:numId="23">
    <w:abstractNumId w:val="35"/>
  </w:num>
  <w:num w:numId="24">
    <w:abstractNumId w:val="3"/>
  </w:num>
  <w:num w:numId="25">
    <w:abstractNumId w:val="7"/>
  </w:num>
  <w:num w:numId="26">
    <w:abstractNumId w:val="21"/>
  </w:num>
  <w:num w:numId="27">
    <w:abstractNumId w:val="9"/>
  </w:num>
  <w:num w:numId="28">
    <w:abstractNumId w:val="4"/>
  </w:num>
  <w:num w:numId="29">
    <w:abstractNumId w:val="10"/>
  </w:num>
  <w:num w:numId="30">
    <w:abstractNumId w:val="27"/>
  </w:num>
  <w:num w:numId="31">
    <w:abstractNumId w:val="1"/>
  </w:num>
  <w:num w:numId="32">
    <w:abstractNumId w:val="26"/>
  </w:num>
  <w:num w:numId="33">
    <w:abstractNumId w:val="28"/>
  </w:num>
  <w:num w:numId="34">
    <w:abstractNumId w:val="31"/>
  </w:num>
  <w:num w:numId="35">
    <w:abstractNumId w:val="12"/>
  </w:num>
  <w:num w:numId="36">
    <w:abstractNumId w:val="6"/>
  </w:num>
  <w:num w:numId="37">
    <w:abstractNumId w:val="22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5307"/>
    <w:rsid w:val="002A52F3"/>
    <w:rsid w:val="0057090F"/>
    <w:rsid w:val="005F1ECE"/>
    <w:rsid w:val="00674D4F"/>
    <w:rsid w:val="00755307"/>
    <w:rsid w:val="00942567"/>
    <w:rsid w:val="00A2006D"/>
    <w:rsid w:val="00A5407B"/>
    <w:rsid w:val="00CE536A"/>
    <w:rsid w:val="00F76D56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75530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755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4c04" TargetMode="External"/><Relationship Id="rId18" Type="http://schemas.openxmlformats.org/officeDocument/2006/relationships/hyperlink" Target="https://m.edsoo.ru/7f414a6a" TargetMode="External"/><Relationship Id="rId26" Type="http://schemas.openxmlformats.org/officeDocument/2006/relationships/hyperlink" Target="https://m.edsoo.ru/886482ec" TargetMode="External"/><Relationship Id="rId39" Type="http://schemas.openxmlformats.org/officeDocument/2006/relationships/hyperlink" Target="https://m.edsoo.ru/886492be" TargetMode="External"/><Relationship Id="rId21" Type="http://schemas.openxmlformats.org/officeDocument/2006/relationships/hyperlink" Target="https://m.edsoo.ru/7f414a6a" TargetMode="External"/><Relationship Id="rId34" Type="http://schemas.openxmlformats.org/officeDocument/2006/relationships/hyperlink" Target="https://m.edsoo.ru/88648c7e" TargetMode="External"/><Relationship Id="rId42" Type="http://schemas.openxmlformats.org/officeDocument/2006/relationships/hyperlink" Target="https://m.edsoo.ru/88649872" TargetMode="External"/><Relationship Id="rId47" Type="http://schemas.openxmlformats.org/officeDocument/2006/relationships/hyperlink" Target="https://m.edsoo.ru/8a17f31c" TargetMode="External"/><Relationship Id="rId50" Type="http://schemas.openxmlformats.org/officeDocument/2006/relationships/hyperlink" Target="https://m.edsoo.ru/8a17f66e" TargetMode="External"/><Relationship Id="rId55" Type="http://schemas.openxmlformats.org/officeDocument/2006/relationships/hyperlink" Target="https://m.edsoo.ru/8a180140" TargetMode="External"/><Relationship Id="rId63" Type="http://schemas.openxmlformats.org/officeDocument/2006/relationships/hyperlink" Target="https://m.edsoo.ru/8a181194" TargetMode="External"/><Relationship Id="rId68" Type="http://schemas.openxmlformats.org/officeDocument/2006/relationships/hyperlink" Target="https://m.edsoo.ru/8a181d1a" TargetMode="External"/><Relationship Id="rId76" Type="http://schemas.openxmlformats.org/officeDocument/2006/relationships/hyperlink" Target="https://m.edsoo.ru/8a182954" TargetMode="External"/><Relationship Id="rId84" Type="http://schemas.openxmlformats.org/officeDocument/2006/relationships/hyperlink" Target="https://m.edsoo.ru/8a1837d2" TargetMode="External"/><Relationship Id="rId89" Type="http://schemas.openxmlformats.org/officeDocument/2006/relationships/hyperlink" Target="https://m.edsoo.ru/8a184358" TargetMode="External"/><Relationship Id="rId7" Type="http://schemas.openxmlformats.org/officeDocument/2006/relationships/hyperlink" Target="https://m.edsoo.ru/7f414c04" TargetMode="External"/><Relationship Id="rId71" Type="http://schemas.openxmlformats.org/officeDocument/2006/relationships/hyperlink" Target="https://m.edsoo.ru/8a182436%5D" TargetMode="External"/><Relationship Id="rId92" Type="http://schemas.openxmlformats.org/officeDocument/2006/relationships/hyperlink" Target="https://m.edsoo.ru/8a1851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4a6a" TargetMode="External"/><Relationship Id="rId29" Type="http://schemas.openxmlformats.org/officeDocument/2006/relationships/hyperlink" Target="https://m.edsoo.ru/886486e8" TargetMode="External"/><Relationship Id="rId11" Type="http://schemas.openxmlformats.org/officeDocument/2006/relationships/hyperlink" Target="https://m.edsoo.ru/7f414c04" TargetMode="External"/><Relationship Id="rId24" Type="http://schemas.openxmlformats.org/officeDocument/2006/relationships/hyperlink" Target="https://m.edsoo.ru/886480bc" TargetMode="External"/><Relationship Id="rId32" Type="http://schemas.openxmlformats.org/officeDocument/2006/relationships/hyperlink" Target="https://m.edsoo.ru/88648a44" TargetMode="External"/><Relationship Id="rId37" Type="http://schemas.openxmlformats.org/officeDocument/2006/relationships/hyperlink" Target="https://m.edsoo.ru/88649070" TargetMode="External"/><Relationship Id="rId40" Type="http://schemas.openxmlformats.org/officeDocument/2006/relationships/hyperlink" Target="https://m.edsoo.ru/886493d6" TargetMode="External"/><Relationship Id="rId45" Type="http://schemas.openxmlformats.org/officeDocument/2006/relationships/hyperlink" Target="https://m.edsoo.ru/88649cd2" TargetMode="External"/><Relationship Id="rId53" Type="http://schemas.openxmlformats.org/officeDocument/2006/relationships/hyperlink" Target="https://m.edsoo.ru/8a17fad8" TargetMode="External"/><Relationship Id="rId58" Type="http://schemas.openxmlformats.org/officeDocument/2006/relationships/hyperlink" Target="https://m.edsoo.ru/8a1806a4" TargetMode="External"/><Relationship Id="rId66" Type="http://schemas.openxmlformats.org/officeDocument/2006/relationships/hyperlink" Target="https://m.edsoo.ru/8a181518" TargetMode="External"/><Relationship Id="rId74" Type="http://schemas.openxmlformats.org/officeDocument/2006/relationships/hyperlink" Target="https://m.edsoo.ru/8a182562" TargetMode="External"/><Relationship Id="rId79" Type="http://schemas.openxmlformats.org/officeDocument/2006/relationships/hyperlink" Target="https://m.edsoo.ru/8a182e5e" TargetMode="External"/><Relationship Id="rId87" Type="http://schemas.openxmlformats.org/officeDocument/2006/relationships/hyperlink" Target="https://m.edsoo.ru/8a18402e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8a180e06" TargetMode="External"/><Relationship Id="rId82" Type="http://schemas.openxmlformats.org/officeDocument/2006/relationships/hyperlink" Target="https://m.edsoo.ru/8a1835b6" TargetMode="External"/><Relationship Id="rId90" Type="http://schemas.openxmlformats.org/officeDocument/2006/relationships/hyperlink" Target="https://m.edsoo.ru/8a1844de" TargetMode="External"/><Relationship Id="rId19" Type="http://schemas.openxmlformats.org/officeDocument/2006/relationships/hyperlink" Target="https://m.edsoo.ru/7f414a6a" TargetMode="External"/><Relationship Id="rId14" Type="http://schemas.openxmlformats.org/officeDocument/2006/relationships/hyperlink" Target="https://m.edsoo.ru/7f414c04" TargetMode="External"/><Relationship Id="rId22" Type="http://schemas.openxmlformats.org/officeDocument/2006/relationships/hyperlink" Target="https://m.edsoo.ru/7f414a6a" TargetMode="External"/><Relationship Id="rId27" Type="http://schemas.openxmlformats.org/officeDocument/2006/relationships/hyperlink" Target="https://m.edsoo.ru/8864840e" TargetMode="External"/><Relationship Id="rId30" Type="http://schemas.openxmlformats.org/officeDocument/2006/relationships/hyperlink" Target="https://m.edsoo.ru/8864880a" TargetMode="External"/><Relationship Id="rId35" Type="http://schemas.openxmlformats.org/officeDocument/2006/relationships/hyperlink" Target="https://m.edsoo.ru/88648e36" TargetMode="External"/><Relationship Id="rId43" Type="http://schemas.openxmlformats.org/officeDocument/2006/relationships/hyperlink" Target="https://m.edsoo.ru/88649a5c" TargetMode="External"/><Relationship Id="rId48" Type="http://schemas.openxmlformats.org/officeDocument/2006/relationships/hyperlink" Target="https://m.edsoo.ru/8a17f448" TargetMode="External"/><Relationship Id="rId56" Type="http://schemas.openxmlformats.org/officeDocument/2006/relationships/hyperlink" Target="https://m.edsoo.ru/8a18030c" TargetMode="External"/><Relationship Id="rId64" Type="http://schemas.openxmlformats.org/officeDocument/2006/relationships/hyperlink" Target="https://m.edsoo.ru/8a18134c" TargetMode="External"/><Relationship Id="rId69" Type="http://schemas.openxmlformats.org/officeDocument/2006/relationships/hyperlink" Target="https://m.edsoo.ru/8a1821b6" TargetMode="External"/><Relationship Id="rId77" Type="http://schemas.openxmlformats.org/officeDocument/2006/relationships/hyperlink" Target="https://m.edsoo.ru/8a182c92" TargetMode="External"/><Relationship Id="rId8" Type="http://schemas.openxmlformats.org/officeDocument/2006/relationships/hyperlink" Target="https://m.edsoo.ru/7f414c04" TargetMode="External"/><Relationship Id="rId51" Type="http://schemas.openxmlformats.org/officeDocument/2006/relationships/hyperlink" Target="https://m.edsoo.ru/8a17f790" TargetMode="External"/><Relationship Id="rId72" Type="http://schemas.openxmlformats.org/officeDocument/2006/relationships/hyperlink" Target="https://m.edsoo.ru/8a18230a" TargetMode="External"/><Relationship Id="rId80" Type="http://schemas.openxmlformats.org/officeDocument/2006/relationships/hyperlink" Target="https://m.edsoo.ru/8a183002" TargetMode="External"/><Relationship Id="rId85" Type="http://schemas.openxmlformats.org/officeDocument/2006/relationships/hyperlink" Target="https://m.edsoo.ru/8a183994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4c04" TargetMode="External"/><Relationship Id="rId17" Type="http://schemas.openxmlformats.org/officeDocument/2006/relationships/hyperlink" Target="https://m.edsoo.ru/7f414a6a" TargetMode="External"/><Relationship Id="rId25" Type="http://schemas.openxmlformats.org/officeDocument/2006/relationships/hyperlink" Target="https://m.edsoo.ru/886481d4" TargetMode="External"/><Relationship Id="rId33" Type="http://schemas.openxmlformats.org/officeDocument/2006/relationships/hyperlink" Target="https://m.edsoo.ru/88648b5c" TargetMode="External"/><Relationship Id="rId38" Type="http://schemas.openxmlformats.org/officeDocument/2006/relationships/hyperlink" Target="https://m.edsoo.ru/8864919c" TargetMode="External"/><Relationship Id="rId46" Type="http://schemas.openxmlformats.org/officeDocument/2006/relationships/hyperlink" Target="https://m.edsoo.ru/8a17efa2" TargetMode="External"/><Relationship Id="rId59" Type="http://schemas.openxmlformats.org/officeDocument/2006/relationships/hyperlink" Target="https://m.edsoo.ru/8a180848" TargetMode="External"/><Relationship Id="rId67" Type="http://schemas.openxmlformats.org/officeDocument/2006/relationships/hyperlink" Target="https://m.edsoo.ru/8a1816e4" TargetMode="External"/><Relationship Id="rId20" Type="http://schemas.openxmlformats.org/officeDocument/2006/relationships/hyperlink" Target="https://m.edsoo.ru/7f414a6a" TargetMode="External"/><Relationship Id="rId41" Type="http://schemas.openxmlformats.org/officeDocument/2006/relationships/hyperlink" Target="https://m.edsoo.ru/886494f8" TargetMode="External"/><Relationship Id="rId54" Type="http://schemas.openxmlformats.org/officeDocument/2006/relationships/hyperlink" Target="https://m.edsoo.ru/8a17ff2e" TargetMode="External"/><Relationship Id="rId62" Type="http://schemas.openxmlformats.org/officeDocument/2006/relationships/hyperlink" Target="https://m.edsoo.ru/8a180fd2" TargetMode="External"/><Relationship Id="rId70" Type="http://schemas.openxmlformats.org/officeDocument/2006/relationships/hyperlink" Target="https://m.edsoo.ru/8a18230a" TargetMode="External"/><Relationship Id="rId75" Type="http://schemas.openxmlformats.org/officeDocument/2006/relationships/hyperlink" Target="https://m.edsoo.ru/8a182562" TargetMode="External"/><Relationship Id="rId83" Type="http://schemas.openxmlformats.org/officeDocument/2006/relationships/hyperlink" Target="https://m.edsoo.ru/8a1837d2" TargetMode="External"/><Relationship Id="rId88" Type="http://schemas.openxmlformats.org/officeDocument/2006/relationships/hyperlink" Target="https://m.edsoo.ru/8a1841c8" TargetMode="External"/><Relationship Id="rId91" Type="http://schemas.openxmlformats.org/officeDocument/2006/relationships/hyperlink" Target="https://m.edsoo.ru/8a18466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c04" TargetMode="External"/><Relationship Id="rId15" Type="http://schemas.openxmlformats.org/officeDocument/2006/relationships/hyperlink" Target="https://m.edsoo.ru/7f414c04" TargetMode="External"/><Relationship Id="rId23" Type="http://schemas.openxmlformats.org/officeDocument/2006/relationships/hyperlink" Target="https://m.edsoo.ru/88647fa4" TargetMode="External"/><Relationship Id="rId28" Type="http://schemas.openxmlformats.org/officeDocument/2006/relationships/hyperlink" Target="https://m.edsoo.ru/886485bc" TargetMode="External"/><Relationship Id="rId36" Type="http://schemas.openxmlformats.org/officeDocument/2006/relationships/hyperlink" Target="https://m.edsoo.ru/88648f62" TargetMode="External"/><Relationship Id="rId49" Type="http://schemas.openxmlformats.org/officeDocument/2006/relationships/hyperlink" Target="https://m.edsoo.ru/8a17f560" TargetMode="External"/><Relationship Id="rId57" Type="http://schemas.openxmlformats.org/officeDocument/2006/relationships/hyperlink" Target="https://m.edsoo.ru/8a1804f6" TargetMode="External"/><Relationship Id="rId10" Type="http://schemas.openxmlformats.org/officeDocument/2006/relationships/hyperlink" Target="https://m.edsoo.ru/7f414c04" TargetMode="External"/><Relationship Id="rId31" Type="http://schemas.openxmlformats.org/officeDocument/2006/relationships/hyperlink" Target="https://m.edsoo.ru/8864892c" TargetMode="External"/><Relationship Id="rId44" Type="http://schemas.openxmlformats.org/officeDocument/2006/relationships/hyperlink" Target="https://m.edsoo.ru/88649b92" TargetMode="External"/><Relationship Id="rId52" Type="http://schemas.openxmlformats.org/officeDocument/2006/relationships/hyperlink" Target="https://m.edsoo.ru/8a17f916" TargetMode="External"/><Relationship Id="rId60" Type="http://schemas.openxmlformats.org/officeDocument/2006/relationships/hyperlink" Target="https://m.edsoo.ru/8a180c26" TargetMode="External"/><Relationship Id="rId65" Type="http://schemas.openxmlformats.org/officeDocument/2006/relationships/hyperlink" Target="https://m.edsoo.ru/8a181518" TargetMode="External"/><Relationship Id="rId73" Type="http://schemas.openxmlformats.org/officeDocument/2006/relationships/hyperlink" Target="https://m.edsoo.ru/8a182436%5D" TargetMode="External"/><Relationship Id="rId78" Type="http://schemas.openxmlformats.org/officeDocument/2006/relationships/hyperlink" Target="https://m.edsoo.ru/8a182e5e" TargetMode="External"/><Relationship Id="rId81" Type="http://schemas.openxmlformats.org/officeDocument/2006/relationships/hyperlink" Target="https://m.edsoo.ru/8a1831d8" TargetMode="External"/><Relationship Id="rId86" Type="http://schemas.openxmlformats.org/officeDocument/2006/relationships/hyperlink" Target="https://m.edsoo.ru/8a183e76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.edsoo.ru/7f414c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28</Pages>
  <Words>6158</Words>
  <Characters>35107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Anatoly</dc:creator>
  <cp:lastModifiedBy>1</cp:lastModifiedBy>
  <cp:revision>9</cp:revision>
  <dcterms:created xsi:type="dcterms:W3CDTF">2023-09-24T21:14:00Z</dcterms:created>
  <dcterms:modified xsi:type="dcterms:W3CDTF">2023-10-11T14:46:00Z</dcterms:modified>
</cp:coreProperties>
</file>