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14" w:rsidRDefault="00327C14" w:rsidP="00327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27C14" w:rsidRDefault="00327C14" w:rsidP="00327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 </w:t>
      </w:r>
    </w:p>
    <w:p w:rsidR="00327C14" w:rsidRDefault="00327C14" w:rsidP="00327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предмета «Иностранный язык (английский)»  для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7C14" w:rsidRDefault="00327C14" w:rsidP="00327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C14" w:rsidRDefault="00327C14" w:rsidP="00327C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«Иностранный язык (английский)» разработана в соответствии с пунктом 31.1 ФГОС ООО и реализуется 2 года с 8 по 9 класс.</w:t>
      </w:r>
    </w:p>
    <w:p w:rsidR="00327C14" w:rsidRDefault="00327C14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разработана группой учителей в соответствии с</w:t>
      </w:r>
      <w:r w:rsidR="00D13EF3">
        <w:rPr>
          <w:rFonts w:ascii="Times New Roman" w:hAnsi="Times New Roman" w:cs="Times New Roman"/>
          <w:sz w:val="24"/>
          <w:szCs w:val="24"/>
        </w:rPr>
        <w:t xml:space="preserve"> ФГОС ООО,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положением о рабочих программах и определяет организацию образовательной деятельности учителем в школе по английскому языку</w:t>
      </w:r>
      <w:r w:rsidR="00777936">
        <w:rPr>
          <w:rFonts w:ascii="Times New Roman" w:hAnsi="Times New Roman" w:cs="Times New Roman"/>
          <w:sz w:val="24"/>
          <w:szCs w:val="24"/>
        </w:rPr>
        <w:t xml:space="preserve"> на углубленном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C14" w:rsidRDefault="00327C14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«Иностранный язык (английский)» является частью ООП  ООО, определяющей:</w:t>
      </w:r>
    </w:p>
    <w:p w:rsidR="00327C14" w:rsidRDefault="00327C14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содержание,</w:t>
      </w:r>
    </w:p>
    <w:p w:rsidR="00327C14" w:rsidRDefault="00327C14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предметные):</w:t>
      </w:r>
    </w:p>
    <w:p w:rsidR="00327C14" w:rsidRDefault="00327C14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тематическое планирование с учётом рабочей программы воспитания и возможностью использования ЭОР/ЦОР.</w:t>
      </w:r>
    </w:p>
    <w:p w:rsidR="00327C14" w:rsidRDefault="00327C14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обсуждена и принята решением методического объединения (Протокол № 4 от 29.08.2023) и согласована с  заместителем директора по учебно-воспитательной работе.</w:t>
      </w:r>
      <w:r w:rsidR="004A67F3" w:rsidRPr="004A67F3">
        <w:t xml:space="preserve"> </w:t>
      </w:r>
      <w:r w:rsidR="004A67F3" w:rsidRPr="004A67F3">
        <w:rPr>
          <w:rFonts w:ascii="Times New Roman" w:hAnsi="Times New Roman" w:cs="Times New Roman"/>
          <w:sz w:val="24"/>
          <w:szCs w:val="24"/>
        </w:rPr>
        <w:t>Рабочая программа утверждена приказом директора от 30.08.2023 г № 01-10/145.</w:t>
      </w:r>
    </w:p>
    <w:p w:rsidR="000F5595" w:rsidRDefault="000F5595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95" w:rsidRDefault="000F5595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95" w:rsidRDefault="000F5595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C14" w:rsidRDefault="00327C14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C14" w:rsidRDefault="00327C14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</w:p>
    <w:p w:rsidR="00327C14" w:rsidRDefault="00327C14" w:rsidP="003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29.08.2023 г.</w:t>
      </w:r>
    </w:p>
    <w:p w:rsidR="00464EED" w:rsidRDefault="00D13EF3"/>
    <w:sectPr w:rsidR="00464EED" w:rsidSect="008B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C14"/>
    <w:rsid w:val="000F5595"/>
    <w:rsid w:val="00327C14"/>
    <w:rsid w:val="004A67F3"/>
    <w:rsid w:val="00777936"/>
    <w:rsid w:val="008B4454"/>
    <w:rsid w:val="00AC6138"/>
    <w:rsid w:val="00BF396C"/>
    <w:rsid w:val="00D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144496</dc:creator>
  <cp:keywords/>
  <dc:description/>
  <cp:lastModifiedBy>31</cp:lastModifiedBy>
  <cp:revision>7</cp:revision>
  <dcterms:created xsi:type="dcterms:W3CDTF">2023-10-22T10:52:00Z</dcterms:created>
  <dcterms:modified xsi:type="dcterms:W3CDTF">2023-10-31T14:09:00Z</dcterms:modified>
</cp:coreProperties>
</file>