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Ярославская областная Дума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седьмого созыва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Закон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Ярославской области</w:t>
      </w:r>
    </w:p>
    <w:p w:rsidR="00C45028" w:rsidRDefault="00C45028" w:rsidP="00C45028">
      <w:pPr>
        <w:pStyle w:val="a5"/>
        <w:shd w:val="clear" w:color="auto" w:fill="FFFFFF"/>
        <w:spacing w:before="15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О внесении изменений в отдельные законодательные акты</w:t>
      </w:r>
    </w:p>
    <w:p w:rsidR="00C45028" w:rsidRDefault="00C45028" w:rsidP="00C45028">
      <w:pPr>
        <w:pStyle w:val="a5"/>
        <w:shd w:val="clear" w:color="auto" w:fill="FFFFFF"/>
        <w:spacing w:before="15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Ярославской области в части предоставления мер</w:t>
      </w:r>
    </w:p>
    <w:p w:rsidR="00C45028" w:rsidRDefault="00C45028" w:rsidP="00C45028">
      <w:pPr>
        <w:pStyle w:val="a5"/>
        <w:shd w:val="clear" w:color="auto" w:fill="FFFFFF"/>
        <w:spacing w:before="150" w:beforeAutospacing="0" w:after="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социальной поддержки отдельным категориям граждан</w:t>
      </w:r>
    </w:p>
    <w:p w:rsidR="00C45028" w:rsidRDefault="00C45028" w:rsidP="00C45028">
      <w:pPr>
        <w:pStyle w:val="a5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Принят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Ярославской областной Думой</w:t>
      </w:r>
    </w:p>
    <w:p w:rsidR="00C45028" w:rsidRDefault="00C45028" w:rsidP="00C45028">
      <w:pPr>
        <w:pStyle w:val="a5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14 декабря 2018 года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Статья 1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Внести в Закон Ярославской области от 19.12.2008 № 65-з «Социальный кодекс Ярославской области» (Губернские вести, 2008, 20 декабря, № 116; Документ – Регион, 2009, 18 декабря, № 35-а; 2010, 9 апреля, № 22; 12 ноября, № 87; 2011, 14 июня, № 45; 11 октября, № 83; 14 декабря, № 104; 2012, 29 июня, № 51-а; 13 ноября, № 93; 2013, 12 ноября, № 90;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25 декабря, № 104; 2014, 13 мая, № 36; 17 октября, № 86; 26 декабря, № 111-а; 2015, 1 декабря, № 99; 2016, 26 февраля, № 16; 27 декабря, № 113; 2017, 16 июня,</w:t>
      </w:r>
      <w:r>
        <w:rPr>
          <w:rFonts w:ascii="Tahoma" w:hAnsi="Tahoma" w:cs="Tahoma"/>
          <w:color w:val="000000"/>
          <w:sz w:val="19"/>
          <w:szCs w:val="19"/>
        </w:rPr>
        <w:br/>
        <w:t>№ 47) следующие изменения:</w:t>
      </w:r>
      <w:proofErr w:type="gramEnd"/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1) в статье 63: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пункт 2 части 1 изложить в следующей редакции: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«2) студентам среднего профессионального образования, осваивающим программы подготовки квалифицированных рабочих, служащих: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из малоимущих семей;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из многодетных семей;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в) инвалидам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.»;</w:t>
      </w:r>
      <w:proofErr w:type="gramEnd"/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в части 2 слова «а также детям из многодетных семей, имеющих статус малоимущих» заменить словами «детям из многодетных семей, имеющих статус малоимущих, 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в) в части 3 слова «в пункте 1 части 1 и части 2» заменить словами</w:t>
      </w:r>
      <w:r>
        <w:rPr>
          <w:rFonts w:ascii="Tahoma" w:hAnsi="Tahoma" w:cs="Tahoma"/>
          <w:color w:val="000000"/>
          <w:sz w:val="19"/>
          <w:szCs w:val="19"/>
        </w:rPr>
        <w:br/>
        <w:t>«в частях 1 и 2»;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г) в абзаце втором части 4 слова «в пункте 1 части 1 и части 2» заменить словами «в частях 1 и 2»;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2) в статье 63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часть 1 изложить в следующей редакции: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«1.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Социальная услуга по обеспечению одноразовым питанием за частичную плату в дни учебных занятий предоставляется детям, осваивающим программы начального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настоящего Кодекса),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, за второй квартал года, предшествующего году обращения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.»;</w:t>
      </w:r>
      <w:proofErr w:type="gramEnd"/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в части 2 цифры «20» заменить цифрами «25»;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3) в статье 72: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часть 1 после слов «ветеранам труда» дополнить словами «, ветеранам военной службы»;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пункт 1 части 2 после слов «ветеранов труда» дополнить словами</w:t>
      </w:r>
      <w:r>
        <w:rPr>
          <w:rFonts w:ascii="Tahoma" w:hAnsi="Tahoma" w:cs="Tahoma"/>
          <w:color w:val="000000"/>
          <w:sz w:val="19"/>
          <w:szCs w:val="19"/>
        </w:rPr>
        <w:br/>
        <w:t>«, ветеранов военной службы»;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в) часть 6 изложить в следующей редакции: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«6. Предусмотренные частью 5 настоящей статьи меры социальной поддержки распространяются на нетрудоспособных членов семьи пенсионеров из числа работников государственных организаций, работавших и проживающих в сельской местности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.»;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proofErr w:type="gramEnd"/>
      <w:r>
        <w:rPr>
          <w:rFonts w:ascii="Tahoma" w:hAnsi="Tahoma" w:cs="Tahoma"/>
          <w:color w:val="000000"/>
          <w:sz w:val="19"/>
          <w:szCs w:val="19"/>
        </w:rPr>
        <w:t>г) часть 6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Fonts w:ascii="Tahoma" w:hAnsi="Tahoma" w:cs="Tahoma"/>
          <w:color w:val="000000"/>
          <w:sz w:val="19"/>
          <w:szCs w:val="19"/>
        </w:rPr>
        <w:t> изложить в следующей редакции: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«6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2</w:t>
      </w:r>
      <w:r>
        <w:rPr>
          <w:rFonts w:ascii="Tahoma" w:hAnsi="Tahoma" w:cs="Tahoma"/>
          <w:color w:val="000000"/>
          <w:sz w:val="19"/>
          <w:szCs w:val="19"/>
        </w:rPr>
        <w:t>. Предусмотренные частью 6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настоящей статьи меры социальной поддержки распространяются на членов семьи пенсионеров из числа педагогических работников, работавших и проживающих в сельской местности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.»;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proofErr w:type="gramEnd"/>
      <w:r>
        <w:rPr>
          <w:rFonts w:ascii="Tahoma" w:hAnsi="Tahoma" w:cs="Tahoma"/>
          <w:color w:val="000000"/>
          <w:sz w:val="19"/>
          <w:szCs w:val="19"/>
        </w:rPr>
        <w:t>д) пункт 2 части 6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7</w:t>
      </w:r>
      <w:r>
        <w:rPr>
          <w:rFonts w:ascii="Tahoma" w:hAnsi="Tahoma" w:cs="Tahoma"/>
          <w:color w:val="000000"/>
          <w:sz w:val="19"/>
          <w:szCs w:val="19"/>
        </w:rPr>
        <w:t xml:space="preserve"> после слов «граждан пожилого возраста» дополнить словами «и (или) неработающих инвалидов </w:t>
      </w:r>
      <w:proofErr w:type="spellStart"/>
      <w:proofErr w:type="gramStart"/>
      <w:r>
        <w:rPr>
          <w:rFonts w:ascii="Tahoma" w:hAnsi="Tahoma" w:cs="Tahoma"/>
          <w:color w:val="000000"/>
          <w:sz w:val="19"/>
          <w:szCs w:val="19"/>
        </w:rPr>
        <w:t>I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и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(или) II групп»;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4) часть 3 статьи 74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изложить в следующей редакции: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«3.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Компенсация части родительской платы в дошкольной образовательной организации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указанной компенсации.</w:t>
      </w:r>
      <w:proofErr w:type="gramEnd"/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Компенсация части родительской платы в дошкольной образовательной организации многодетным семьям назначается и выплачивается вне зависимости от размера среднедушевого дохода семьи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.»;</w:t>
      </w:r>
      <w:proofErr w:type="gramEnd"/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5) в части 1 статьи 75: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в пункте 1 цифры «1 308» заменить цифрами «1 360»;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в пункте 2 цифры «523» заменить цифрами «544»;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6) в статье 76: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в части 1 цифры «27» заменить цифрами «28»;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дополнить частью 5 следующего содержания: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«5. Действие настоящей статьи распространяется на иностранных граждан и лиц без гражданства, постоянно проживающих на территории Ярославской области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.»;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proofErr w:type="gramEnd"/>
      <w:r>
        <w:rPr>
          <w:rFonts w:ascii="Tahoma" w:hAnsi="Tahoma" w:cs="Tahoma"/>
          <w:color w:val="000000"/>
          <w:sz w:val="19"/>
          <w:szCs w:val="19"/>
        </w:rPr>
        <w:t>7) в статье 77: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в части 1: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пункте 1 цифры «4 258» заменить цифрами «4 428»;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пункте 2 слова «5 677 рублей» заменить словами «5 904 рубля»;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пункте 3 цифры «7 096» заменить цифрами «7 380»;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дополнить частью 6 следующего содержания: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«6. Действие настоящей статьи в части единовременной выплаты при рождении ребенка распространяется на иностранных граждан и лиц без гражданства, постоянно проживающих на территории Ярославской области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.»;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proofErr w:type="gramEnd"/>
      <w:r>
        <w:rPr>
          <w:rFonts w:ascii="Tahoma" w:hAnsi="Tahoma" w:cs="Tahoma"/>
          <w:color w:val="000000"/>
          <w:sz w:val="19"/>
          <w:szCs w:val="19"/>
        </w:rPr>
        <w:t>8) в части 1 статьи 77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цифры «56 606» заменить цифрами «58 870»;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9) в части 1 статьи 79 цифры «2 555» заменить цифрами «2 657»;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10) в части 1 статьи 80 цифры «1 277» заменить цифрами «1 328»;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11) в части 1 статьи 81: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в пункте 1 цифры «7 037» заменить цифрами «7 318»;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в пункте 2 слова «8 403 рубля» заменить словами «8 739 рублей»;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в) в пункте 3 цифры «9 250» заменить цифрами «9 620»;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12) в части 1 статьи 82 слова «2 838 рублей» заменить словами «2 952 рубля»;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13) в статье 83: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а) в части 1 слова «284 рубля» заменить словами «295 рублей»;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дополнить частью 7 следующего содержания: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«7. Действие настоящей статьи распространяется на иностранных граждан и лиц без гражданства, постоянно проживающих на территории Ярославской области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.»;</w:t>
      </w:r>
      <w:proofErr w:type="gramEnd"/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14) в статье 84: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в части 1 цифры «709» заменить цифрами «737»;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дополнить частью 5 следующего содержания: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«5. Действие настоящей статьи распространяется на иностранных граждан и лиц без гражданства, постоянно проживающих на территории Ярославской области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.»;</w:t>
      </w:r>
      <w:proofErr w:type="gramEnd"/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15) в статье 86: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в части 1: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пункте 1 слова «809 рублей» заменить словами «841 рубль»;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пункте 2 слова «632 рубля» заменить словами «657 рублей»;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пункте 3 после слов «ветеранам труда» дополнить словами «, ветеранам военной службы», слова «446 рублей» заменить словами «464 рубля»;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пункте 4 цифры «326» заменить цифрами «339»;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дополнить частью 5 следующего содержания: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«5. Действие настоящей статьи, за исключением пунктов 3 и 4 части 1 настоящей статьи, распространяется на иностранных граждан и лиц без гражданства, постоянно проживающих на территории Ярославской области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.»;</w:t>
      </w:r>
      <w:proofErr w:type="gramEnd"/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16) в части 1 статьи 86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цифры «14 326» заменить цифрами «14 899»;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17) в пункте 1 части 1 статьи 87 цифры «709» заменить цифрами «737»;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18) в части 1 статьи 89 цифры «2 000» заменить цифрами «2 080»;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19) в части 1 статьи 89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цифры «2 000» заменить цифрами «2 080»;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20) в части 1 статьи 90 слова «131 рубль» заменить словами «136 рублей»;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21) в статье 91: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в части 1: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пункте 1: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абзаце втором слова «770 рублей» заменить словами «801 рубль»;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абзаце третьем слова «520 рублей» заменить словами «541 рубль»;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пункте 2: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абзаце втором слова «656 рублей» заменить словами «682 рубля»;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абзаце третьем цифры «419» заменить цифрами «436»;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пункте 3: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абзаце втором цифры «939» заменить цифрами «977»;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абзаце третьем слова «656 рублей» заменить словами «682 рубля»;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пункте 4: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абзаце втором слова «629 рублей» заменить словами «654 рубля»;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абзаце третьем цифры «419» заменить цифрами «436»;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пункте 5: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lastRenderedPageBreak/>
        <w:t>в абзаце втором слова «571 рубль» заменить словами «594 рубля»;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абзаце третьем слова «407 рублей» заменить словами «423 рубля»;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в части 5 слова «один раз в три года» заменить словами «не реже чем один раз в год»;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22) в статье 92: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в части 1: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абзаце первом слова «могут назначаться» заменить словом «назначаются»;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 пункте 1 слова «544 рубля» заменить словами «600 рублей»;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пункт 2 изложить в следующей редакции: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«2) государственная социальная стипендия указанным в части 5 статьи 36 Федерального закона от 29 декабря 2012 года № 273-ФЗ «Об образовании в Российской Федерации» лицам, обучающимся по программам подготовки квалифицированных рабочих, служащих, программам подготовки специалистов среднего звена, за исключением лиц, указанных в части 1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настоящей статьи, в размере 600 рублей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.»;</w:t>
      </w:r>
      <w:proofErr w:type="gramEnd"/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в части 1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слова «может назначаться» заменить словом «назначается», цифры «814» заменить цифрами «900»;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23) в части 1 статьи 93 слова «2 445 рублей» заменить словами «2 543 рубля»;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24) в части 1 статьи 93</w:t>
      </w:r>
      <w:r>
        <w:rPr>
          <w:rFonts w:ascii="Tahoma" w:hAnsi="Tahoma" w:cs="Tahoma"/>
          <w:color w:val="000000"/>
          <w:sz w:val="19"/>
          <w:szCs w:val="19"/>
          <w:vertAlign w:val="super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цифры «2 400» заменить цифрами «2 496»;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25) в части 1 статьи 98 слово «единовременная» исключить.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Статья 2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Приостановить действие пункта 1 статьи 51 и статьи 52 Закона Ярославской области от 19.12.2008 № 65-з «Социальный кодекс Ярославской области» (Губернские вести, 2008, 20 декабря, № 116; Документ – Регион, 2014, 17 октября, № 86) до 1 января 2020 года.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Статья 3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Внести в статью 1 Закона Ярославской области от 28.12.2010 № 60-з «О компенсации расходов на оплату жилого помещения и коммунальных услуг» (Документ – Регион, 2010, 29 декабря, № 103-а) следующие изменения: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1) пункт 1 части 1 дополнить словами «, Законом Ярославской области «О временных мерах социальной поддержки граждан пожилого возраста в Ярославской области»;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2) пункт 1 части 2 изложить в следующей редакции: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«1) статьей 72 Закона Ярославской области «Социальный кодекс Ярославской области», статьей 6 Закона Ярославской области «О временных мерах социальной поддержки граждан пожилого возраста в Ярославской области» – для граждан, указанных в пункте 1 части 1 настоящей статьи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;»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.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Статья 4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t>Внести в статью 4 Закона Ярославской области от 28.11.2011 № 45-з «О временных мерах социальной поддержки граждан, имеющих детей» (Документ – Регион, 2011, 30 ноября, № 99; 14 декабря, № 104; 2012, 29 июня, № 51-а; 2013, 12 марта, № 18; 31 мая, № 41; 12 июля, № 54; 2014, 13 мая, № 36; 26 декабря, № 111-а; 2015, 1 декабря, № 99;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2017, 1 декабря, № 101) следующие изменения:</w:t>
      </w:r>
      <w:proofErr w:type="gramEnd"/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1) в части 2 слова «31 декабря 2018 года» заменить словами «31 декабря 2024 года»;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2) в части 3 слова «31 декабря 2018 года» заменить словами «31 декабря 2021 года»;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3) в части 5 слова «31 декабря 2018 года» заменить словами «31 декабря 2019 года»;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4) в части 6 слова «31 декабря 2018 года» заменить словами «31 декабря 2019 года»;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5) в части 7 слова «31 декабря 2018 года» заменить словами «31 декабря 2021 года».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Статья 5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19"/>
          <w:szCs w:val="19"/>
        </w:rPr>
        <w:lastRenderedPageBreak/>
        <w:t>Внести в статью 3 Закона Ярославской области от 23.12.2013 № 73-з «О компенсации расходов по договору найма (поднайма) жилых помещений детей-сирот и детей, оставшихся без попечения родителей, лиц из числа детей-сирот и детей, оставшихся без попечения родителей» (Документ – Регион, 2013, 25 декабря, № 104; 2017, 1 декабря, № 101) изменение, заменив слова «31 декабря 2018 года» словами «31 декабря 2019 года».</w:t>
      </w:r>
      <w:proofErr w:type="gramEnd"/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Статья 6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Внести в часть 1 статьи 2 Закона Ярославской области от 14.07.2015 № 68-з «О внесении изменений в Закон Ярославской области «Социальный кодекс Ярославской области» (Документ – Регион, 2015, 17 июля, № 57;</w:t>
      </w:r>
      <w:r>
        <w:rPr>
          <w:rFonts w:ascii="Tahoma" w:hAnsi="Tahoma" w:cs="Tahoma"/>
          <w:color w:val="000000"/>
          <w:sz w:val="19"/>
          <w:szCs w:val="19"/>
        </w:rPr>
        <w:br/>
        <w:t>30 октября, № 89; 2017, 1 декабря, № 101) изменение, заменив слова «1 января 2019 года» словами «1 января 2024 года».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Статья 7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Внести в Закон Ярославской области от 03.10.2018 № 50-з «О временных мерах социальной поддержки граждан пожилого возраста в Ярославской области» (Документ – Регион, 2018, 5 октября, № 83) следующие изменения: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1) в статье 5: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в части 1 слова «446 рублей» заменить словами «464 рубля»;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в части 2 цифры «326» заменить цифрами «339»;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2) в статье 7 цифры «14 326» заменить цифрами «14 899».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Статья 8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Настоящий Закон вступает в силу с 1 января 2019 года, за исключением подпункта «а» пункта 2 и пункта 4 статьи 1 настоящего Закона.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Подпункт «а» пункта 2 и пункт 4 статьи 1 настоящего Закона вступают в силу с 1 марта 2019 года.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Губернатор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Ярославской области                                                                 Д.Ю. Миронов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24 декабря 2018 г.</w:t>
      </w:r>
    </w:p>
    <w:p w:rsidR="00C45028" w:rsidRDefault="00C45028" w:rsidP="00C45028">
      <w:pPr>
        <w:pStyle w:val="a3"/>
        <w:shd w:val="clear" w:color="auto" w:fill="FFFFFF"/>
        <w:spacing w:before="15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№ 92-з</w:t>
      </w:r>
    </w:p>
    <w:p w:rsidR="00F45D1E" w:rsidRDefault="00F45D1E">
      <w:bookmarkStart w:id="0" w:name="_GoBack"/>
      <w:bookmarkEnd w:id="0"/>
    </w:p>
    <w:sectPr w:rsidR="00F4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B0"/>
    <w:rsid w:val="00C45028"/>
    <w:rsid w:val="00F45D1E"/>
    <w:rsid w:val="00F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C4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C4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9846</Characters>
  <Application>Microsoft Office Word</Application>
  <DocSecurity>0</DocSecurity>
  <Lines>82</Lines>
  <Paragraphs>23</Paragraphs>
  <ScaleCrop>false</ScaleCrop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2019-01-21T06:46:00Z</dcterms:created>
  <dcterms:modified xsi:type="dcterms:W3CDTF">2019-01-21T06:47:00Z</dcterms:modified>
</cp:coreProperties>
</file>