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9F" w:rsidRPr="007A58C3" w:rsidRDefault="0065469F" w:rsidP="0065469F">
      <w:pPr>
        <w:jc w:val="center"/>
        <w:rPr>
          <w:sz w:val="28"/>
          <w:szCs w:val="28"/>
        </w:rPr>
      </w:pPr>
      <w:r w:rsidRPr="007A58C3">
        <w:rPr>
          <w:sz w:val="28"/>
          <w:szCs w:val="28"/>
        </w:rPr>
        <w:t>Муниципальное образовательное учреждение</w:t>
      </w:r>
    </w:p>
    <w:p w:rsidR="0065469F" w:rsidRPr="007A58C3" w:rsidRDefault="0065469F" w:rsidP="0065469F">
      <w:pPr>
        <w:jc w:val="center"/>
        <w:rPr>
          <w:sz w:val="28"/>
          <w:szCs w:val="28"/>
        </w:rPr>
      </w:pPr>
      <w:r w:rsidRPr="007A58C3">
        <w:rPr>
          <w:sz w:val="28"/>
          <w:szCs w:val="28"/>
        </w:rPr>
        <w:t>средняя общеобразовательная школа № 84</w:t>
      </w:r>
    </w:p>
    <w:p w:rsidR="0065469F" w:rsidRPr="007A58C3" w:rsidRDefault="0065469F" w:rsidP="0065469F">
      <w:pPr>
        <w:jc w:val="center"/>
        <w:rPr>
          <w:sz w:val="28"/>
          <w:szCs w:val="28"/>
        </w:rPr>
      </w:pPr>
      <w:r w:rsidRPr="007A58C3">
        <w:rPr>
          <w:sz w:val="28"/>
          <w:szCs w:val="28"/>
        </w:rPr>
        <w:t>с углубленным изучением английского языка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759"/>
      </w:tblGrid>
      <w:tr w:rsidR="0065469F" w:rsidRPr="007A58C3" w:rsidTr="00E71DD8">
        <w:tc>
          <w:tcPr>
            <w:tcW w:w="5068" w:type="dxa"/>
          </w:tcPr>
          <w:p w:rsidR="0065469F" w:rsidRPr="007A58C3" w:rsidRDefault="0065469F" w:rsidP="00E71DD8">
            <w:pPr>
              <w:rPr>
                <w:sz w:val="28"/>
                <w:szCs w:val="28"/>
              </w:rPr>
            </w:pPr>
            <w:r w:rsidRPr="007A58C3">
              <w:rPr>
                <w:sz w:val="28"/>
                <w:szCs w:val="28"/>
              </w:rPr>
              <w:t>Рассмотрено на  заседании МО</w:t>
            </w: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  <w:r w:rsidRPr="007A58C3">
              <w:rPr>
                <w:sz w:val="28"/>
                <w:szCs w:val="28"/>
              </w:rPr>
              <w:t xml:space="preserve">Протокол № ______ </w:t>
            </w:r>
            <w:proofErr w:type="gramStart"/>
            <w:r w:rsidRPr="007A58C3">
              <w:rPr>
                <w:sz w:val="28"/>
                <w:szCs w:val="28"/>
              </w:rPr>
              <w:t>от</w:t>
            </w:r>
            <w:proofErr w:type="gramEnd"/>
            <w:r w:rsidRPr="007A58C3">
              <w:rPr>
                <w:sz w:val="28"/>
                <w:szCs w:val="28"/>
              </w:rPr>
              <w:t xml:space="preserve"> _____________</w:t>
            </w: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  <w:r w:rsidRPr="007A58C3">
              <w:rPr>
                <w:sz w:val="28"/>
                <w:szCs w:val="28"/>
              </w:rPr>
              <w:t xml:space="preserve">Руководитель МО ________________ </w:t>
            </w: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5469F" w:rsidRPr="007A58C3" w:rsidRDefault="0065469F" w:rsidP="00E71DD8">
            <w:pPr>
              <w:pStyle w:val="1"/>
              <w:rPr>
                <w:szCs w:val="28"/>
              </w:rPr>
            </w:pPr>
            <w:r w:rsidRPr="007A58C3">
              <w:rPr>
                <w:szCs w:val="28"/>
              </w:rPr>
              <w:t xml:space="preserve">Утверждено приказом </w:t>
            </w: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  <w:r w:rsidRPr="007A58C3">
              <w:rPr>
                <w:sz w:val="28"/>
                <w:szCs w:val="28"/>
              </w:rPr>
              <w:t>директора МОУ СОШ № 84</w:t>
            </w: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  <w:r w:rsidRPr="007A58C3">
              <w:rPr>
                <w:sz w:val="28"/>
                <w:szCs w:val="28"/>
              </w:rPr>
              <w:t>№ _______ от ____________</w:t>
            </w: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  <w:r w:rsidRPr="007A58C3">
              <w:rPr>
                <w:sz w:val="28"/>
                <w:szCs w:val="28"/>
              </w:rPr>
              <w:t>Директор школы                Е.Д.Юдина</w:t>
            </w:r>
          </w:p>
        </w:tc>
      </w:tr>
      <w:tr w:rsidR="0065469F" w:rsidRPr="007A58C3" w:rsidTr="00E71DD8">
        <w:tc>
          <w:tcPr>
            <w:tcW w:w="5068" w:type="dxa"/>
          </w:tcPr>
          <w:p w:rsidR="0065469F" w:rsidRPr="007A58C3" w:rsidRDefault="0065469F" w:rsidP="00E71DD8">
            <w:pPr>
              <w:rPr>
                <w:sz w:val="28"/>
                <w:szCs w:val="28"/>
              </w:rPr>
            </w:pPr>
            <w:r w:rsidRPr="007A58C3">
              <w:rPr>
                <w:sz w:val="28"/>
                <w:szCs w:val="28"/>
              </w:rPr>
              <w:t>Согласовано «___»_________ 20___ г.</w:t>
            </w: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  <w:r w:rsidRPr="007A58C3">
              <w:rPr>
                <w:sz w:val="28"/>
                <w:szCs w:val="28"/>
              </w:rPr>
              <w:t>Заместитель директора _______ (ФИО)</w:t>
            </w:r>
          </w:p>
          <w:p w:rsidR="0065469F" w:rsidRPr="007A58C3" w:rsidRDefault="0065469F" w:rsidP="00E71DD8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5469F" w:rsidRPr="007A58C3" w:rsidRDefault="0065469F" w:rsidP="00E71DD8">
            <w:pPr>
              <w:rPr>
                <w:sz w:val="28"/>
                <w:szCs w:val="28"/>
              </w:rPr>
            </w:pPr>
          </w:p>
        </w:tc>
      </w:tr>
    </w:tbl>
    <w:p w:rsidR="0065469F" w:rsidRDefault="0065469F" w:rsidP="0065469F">
      <w:pPr>
        <w:rPr>
          <w:sz w:val="32"/>
        </w:rPr>
      </w:pPr>
    </w:p>
    <w:p w:rsidR="0065469F" w:rsidRPr="008A40D0" w:rsidRDefault="0065469F" w:rsidP="0065469F">
      <w:pPr>
        <w:pStyle w:val="2"/>
        <w:rPr>
          <w:i w:val="0"/>
          <w:sz w:val="44"/>
        </w:rPr>
      </w:pPr>
      <w:r>
        <w:rPr>
          <w:b w:val="0"/>
          <w:sz w:val="44"/>
        </w:rPr>
        <w:t xml:space="preserve">                  </w:t>
      </w:r>
      <w:r w:rsidRPr="008A40D0">
        <w:rPr>
          <w:i w:val="0"/>
          <w:sz w:val="44"/>
        </w:rPr>
        <w:t>РАБОЧАЯ ПРОГРАММА</w:t>
      </w:r>
    </w:p>
    <w:p w:rsidR="0065469F" w:rsidRDefault="0065469F" w:rsidP="0065469F">
      <w:pPr>
        <w:rPr>
          <w:sz w:val="44"/>
        </w:rPr>
      </w:pPr>
    </w:p>
    <w:p w:rsidR="0065469F" w:rsidRDefault="0065469F" w:rsidP="0065469F">
      <w:pPr>
        <w:jc w:val="center"/>
        <w:rPr>
          <w:sz w:val="44"/>
        </w:rPr>
      </w:pPr>
      <w:r>
        <w:rPr>
          <w:sz w:val="44"/>
        </w:rPr>
        <w:t xml:space="preserve">учебного </w:t>
      </w:r>
      <w:proofErr w:type="spellStart"/>
      <w:r>
        <w:rPr>
          <w:sz w:val="44"/>
        </w:rPr>
        <w:t>предмета_математика</w:t>
      </w:r>
      <w:proofErr w:type="spellEnd"/>
      <w:r>
        <w:rPr>
          <w:sz w:val="44"/>
        </w:rPr>
        <w:t xml:space="preserve"> </w:t>
      </w:r>
    </w:p>
    <w:p w:rsidR="0065469F" w:rsidRPr="008A40D0" w:rsidRDefault="0065469F" w:rsidP="0065469F">
      <w:pPr>
        <w:jc w:val="center"/>
        <w:rPr>
          <w:sz w:val="44"/>
        </w:rPr>
      </w:pPr>
      <w:r>
        <w:rPr>
          <w:sz w:val="44"/>
        </w:rPr>
        <w:t xml:space="preserve">в 11 классе_ </w:t>
      </w:r>
      <w:proofErr w:type="gramStart"/>
      <w:r>
        <w:rPr>
          <w:sz w:val="44"/>
        </w:rPr>
        <w:t>классе</w:t>
      </w:r>
      <w:proofErr w:type="gramEnd"/>
      <w:r>
        <w:rPr>
          <w:sz w:val="44"/>
        </w:rPr>
        <w:t>.</w:t>
      </w:r>
    </w:p>
    <w:p w:rsidR="0065469F" w:rsidRDefault="0065469F" w:rsidP="00B76E35">
      <w:pPr>
        <w:pBdr>
          <w:bottom w:val="single" w:sz="12" w:space="1" w:color="auto"/>
        </w:pBdr>
        <w:rPr>
          <w:sz w:val="32"/>
        </w:rPr>
      </w:pPr>
      <w:r>
        <w:rPr>
          <w:sz w:val="32"/>
        </w:rPr>
        <w:t xml:space="preserve">                                                                                          </w:t>
      </w:r>
    </w:p>
    <w:p w:rsidR="0065469F" w:rsidRDefault="0065469F" w:rsidP="0065469F">
      <w:pPr>
        <w:rPr>
          <w:sz w:val="32"/>
        </w:rPr>
      </w:pPr>
    </w:p>
    <w:p w:rsidR="007C5B1E" w:rsidRDefault="007C5B1E" w:rsidP="007A58C3">
      <w:pPr>
        <w:jc w:val="center"/>
        <w:rPr>
          <w:sz w:val="32"/>
        </w:rPr>
      </w:pPr>
    </w:p>
    <w:p w:rsidR="0065469F" w:rsidRDefault="007A58C3" w:rsidP="007A58C3">
      <w:pPr>
        <w:jc w:val="center"/>
        <w:rPr>
          <w:sz w:val="32"/>
        </w:rPr>
      </w:pPr>
      <w:r>
        <w:rPr>
          <w:sz w:val="32"/>
        </w:rPr>
        <w:t>г. Ярославль.</w:t>
      </w:r>
    </w:p>
    <w:p w:rsidR="00B76E35" w:rsidRDefault="00B76E35" w:rsidP="007A58C3">
      <w:pPr>
        <w:jc w:val="center"/>
        <w:rPr>
          <w:rFonts w:ascii="Arial Black" w:hAnsi="Arial Black"/>
          <w:sz w:val="28"/>
          <w:szCs w:val="28"/>
        </w:rPr>
      </w:pPr>
    </w:p>
    <w:p w:rsidR="007A58C3" w:rsidRPr="006C23F4" w:rsidRDefault="007A58C3" w:rsidP="007A58C3">
      <w:pPr>
        <w:jc w:val="center"/>
        <w:rPr>
          <w:rFonts w:ascii="Arial Black" w:hAnsi="Arial Black"/>
          <w:sz w:val="28"/>
          <w:szCs w:val="28"/>
        </w:rPr>
      </w:pPr>
      <w:r w:rsidRPr="006C23F4">
        <w:rPr>
          <w:rFonts w:ascii="Arial Black" w:hAnsi="Arial Black"/>
          <w:sz w:val="28"/>
          <w:szCs w:val="28"/>
        </w:rPr>
        <w:lastRenderedPageBreak/>
        <w:t>Пояснительная записка</w:t>
      </w:r>
    </w:p>
    <w:p w:rsidR="007A58C3" w:rsidRPr="006C23F4" w:rsidRDefault="007A58C3" w:rsidP="007A58C3">
      <w:pPr>
        <w:jc w:val="center"/>
        <w:rPr>
          <w:rFonts w:ascii="Arial Black" w:hAnsi="Arial Black"/>
          <w:sz w:val="28"/>
          <w:szCs w:val="28"/>
        </w:rPr>
      </w:pPr>
    </w:p>
    <w:p w:rsidR="007A58C3" w:rsidRDefault="007A58C3" w:rsidP="007A58C3">
      <w:pPr>
        <w:ind w:firstLine="708"/>
        <w:jc w:val="both"/>
        <w:rPr>
          <w:sz w:val="28"/>
          <w:szCs w:val="28"/>
        </w:rPr>
      </w:pPr>
      <w:r w:rsidRPr="00B148EB">
        <w:rPr>
          <w:sz w:val="28"/>
          <w:szCs w:val="28"/>
        </w:rPr>
        <w:t xml:space="preserve">Рабочая программа, в дальнейшем Программа, составлена на основе федерального компонента государственного стандарта, Образовательной программы школы,  </w:t>
      </w:r>
      <w:r>
        <w:rPr>
          <w:sz w:val="28"/>
          <w:szCs w:val="28"/>
        </w:rPr>
        <w:t xml:space="preserve">авторской </w:t>
      </w:r>
      <w:r w:rsidRPr="00B148EB">
        <w:rPr>
          <w:sz w:val="28"/>
          <w:szCs w:val="28"/>
        </w:rPr>
        <w:t>програм</w:t>
      </w:r>
      <w:r>
        <w:rPr>
          <w:sz w:val="28"/>
          <w:szCs w:val="28"/>
        </w:rPr>
        <w:t>мы по математике:   под редакцией А.Г. Мордкович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алгебра и начала математического анализа),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 (геометрия).</w:t>
      </w:r>
    </w:p>
    <w:p w:rsidR="007A58C3" w:rsidRPr="00B148EB" w:rsidRDefault="007A58C3" w:rsidP="007A5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48EB">
        <w:rPr>
          <w:sz w:val="28"/>
          <w:szCs w:val="28"/>
        </w:rPr>
        <w:t>В программе указаны содержание тем курса, распределение учебных часов по разделам, последовательность изучения материала с уче</w:t>
      </w:r>
      <w:r>
        <w:rPr>
          <w:sz w:val="28"/>
          <w:szCs w:val="28"/>
        </w:rPr>
        <w:t xml:space="preserve">том логики учебного процесса, возрастных особенностей учащихся,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связей.</w:t>
      </w:r>
    </w:p>
    <w:p w:rsidR="007A58C3" w:rsidRDefault="007A58C3" w:rsidP="007A58C3">
      <w:pPr>
        <w:ind w:firstLine="708"/>
        <w:jc w:val="both"/>
        <w:rPr>
          <w:sz w:val="28"/>
          <w:szCs w:val="28"/>
        </w:rPr>
      </w:pPr>
      <w:r w:rsidRPr="00B148EB">
        <w:rPr>
          <w:sz w:val="28"/>
          <w:szCs w:val="28"/>
        </w:rPr>
        <w:t xml:space="preserve">Программа ориентирована на использование учебно-методического комплекса под редакцией </w:t>
      </w:r>
      <w:r>
        <w:rPr>
          <w:sz w:val="28"/>
          <w:szCs w:val="28"/>
        </w:rPr>
        <w:t xml:space="preserve">   А.Г. Мордкович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алгебра и начала математического анализа) 10-11класс,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 (геометрия) 10-11класс.</w:t>
      </w:r>
    </w:p>
    <w:p w:rsidR="007A58C3" w:rsidRDefault="007A58C3" w:rsidP="007A58C3">
      <w:pPr>
        <w:jc w:val="both"/>
        <w:rPr>
          <w:sz w:val="28"/>
          <w:szCs w:val="28"/>
        </w:rPr>
      </w:pPr>
      <w:r w:rsidRPr="00B148EB">
        <w:rPr>
          <w:sz w:val="28"/>
          <w:szCs w:val="28"/>
        </w:rPr>
        <w:t>изд-во _</w:t>
      </w:r>
      <w:r>
        <w:rPr>
          <w:sz w:val="28"/>
          <w:szCs w:val="28"/>
        </w:rPr>
        <w:t>М</w:t>
      </w:r>
      <w:r w:rsidR="0038547A">
        <w:rPr>
          <w:sz w:val="28"/>
          <w:szCs w:val="28"/>
        </w:rPr>
        <w:t>немозина 2014г, Просвещение 2014</w:t>
      </w:r>
      <w:r>
        <w:rPr>
          <w:sz w:val="28"/>
          <w:szCs w:val="28"/>
        </w:rPr>
        <w:t xml:space="preserve"> г</w:t>
      </w:r>
      <w:r w:rsidRPr="00B148EB">
        <w:rPr>
          <w:sz w:val="28"/>
          <w:szCs w:val="28"/>
        </w:rPr>
        <w:t xml:space="preserve">     </w:t>
      </w:r>
    </w:p>
    <w:p w:rsidR="007A58C3" w:rsidRDefault="007A58C3" w:rsidP="007A58C3">
      <w:pPr>
        <w:jc w:val="both"/>
        <w:rPr>
          <w:sz w:val="28"/>
          <w:szCs w:val="28"/>
        </w:rPr>
      </w:pPr>
    </w:p>
    <w:p w:rsidR="007A58C3" w:rsidRDefault="007A58C3" w:rsidP="007A58C3">
      <w:pPr>
        <w:jc w:val="both"/>
        <w:rPr>
          <w:sz w:val="28"/>
          <w:szCs w:val="28"/>
        </w:rPr>
      </w:pPr>
      <w:r w:rsidRPr="00B148EB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УМК состоит из</w:t>
      </w:r>
    </w:p>
    <w:p w:rsidR="007A58C3" w:rsidRDefault="007A58C3" w:rsidP="007A58C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ч.1. </w:t>
      </w:r>
      <w:r w:rsidR="002244EB">
        <w:rPr>
          <w:sz w:val="28"/>
          <w:szCs w:val="28"/>
        </w:rPr>
        <w:t xml:space="preserve">Математика </w:t>
      </w:r>
      <w:r>
        <w:rPr>
          <w:sz w:val="28"/>
          <w:szCs w:val="28"/>
        </w:rPr>
        <w:t>11кл.</w:t>
      </w:r>
      <w:r w:rsidRPr="0003669D">
        <w:rPr>
          <w:sz w:val="28"/>
          <w:szCs w:val="28"/>
        </w:rPr>
        <w:t xml:space="preserve"> </w:t>
      </w:r>
      <w:r w:rsidR="0038547A">
        <w:rPr>
          <w:sz w:val="28"/>
          <w:szCs w:val="28"/>
        </w:rPr>
        <w:t>Мнемозина 2014</w:t>
      </w:r>
      <w:r>
        <w:rPr>
          <w:sz w:val="28"/>
          <w:szCs w:val="28"/>
        </w:rPr>
        <w:t>г</w:t>
      </w:r>
    </w:p>
    <w:p w:rsidR="007A58C3" w:rsidRDefault="007A58C3" w:rsidP="007A58C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В.И.Глизбург</w:t>
      </w:r>
      <w:proofErr w:type="spellEnd"/>
      <w:r>
        <w:rPr>
          <w:sz w:val="28"/>
          <w:szCs w:val="28"/>
        </w:rPr>
        <w:t>. Алгебра и начала математического анализа 11кл (базовый уровень)</w:t>
      </w:r>
    </w:p>
    <w:p w:rsidR="007A58C3" w:rsidRDefault="007A58C3" w:rsidP="007A58C3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работы.</w:t>
      </w:r>
      <w:r w:rsidRPr="0003669D">
        <w:rPr>
          <w:sz w:val="28"/>
          <w:szCs w:val="28"/>
        </w:rPr>
        <w:t xml:space="preserve"> </w:t>
      </w:r>
      <w:r w:rsidR="0038547A">
        <w:rPr>
          <w:sz w:val="28"/>
          <w:szCs w:val="28"/>
        </w:rPr>
        <w:t>Мнемозина 2014</w:t>
      </w:r>
      <w:r>
        <w:rPr>
          <w:sz w:val="28"/>
          <w:szCs w:val="28"/>
        </w:rPr>
        <w:t>г.</w:t>
      </w:r>
    </w:p>
    <w:p w:rsidR="007A58C3" w:rsidRPr="0003669D" w:rsidRDefault="007A58C3" w:rsidP="007A58C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Л.А.Александрова.</w:t>
      </w:r>
      <w:r w:rsidRPr="0003669D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 и начала математического анализа 11кл. самостоятельные работы.</w:t>
      </w:r>
      <w:r w:rsidRPr="0003669D">
        <w:rPr>
          <w:sz w:val="28"/>
          <w:szCs w:val="28"/>
        </w:rPr>
        <w:t xml:space="preserve"> </w:t>
      </w:r>
      <w:r w:rsidR="0038547A">
        <w:rPr>
          <w:sz w:val="28"/>
          <w:szCs w:val="28"/>
        </w:rPr>
        <w:t>Мнемозина 2014</w:t>
      </w:r>
      <w:r>
        <w:rPr>
          <w:sz w:val="28"/>
          <w:szCs w:val="28"/>
        </w:rPr>
        <w:t>г.</w:t>
      </w:r>
    </w:p>
    <w:p w:rsidR="007A58C3" w:rsidRDefault="007A58C3" w:rsidP="007E4BA0">
      <w:pPr>
        <w:jc w:val="both"/>
        <w:rPr>
          <w:sz w:val="28"/>
          <w:szCs w:val="28"/>
        </w:rPr>
      </w:pPr>
    </w:p>
    <w:p w:rsidR="007A58C3" w:rsidRPr="00B148EB" w:rsidRDefault="007A58C3" w:rsidP="007A58C3">
      <w:pPr>
        <w:ind w:firstLine="708"/>
        <w:jc w:val="both"/>
        <w:rPr>
          <w:sz w:val="28"/>
          <w:szCs w:val="28"/>
        </w:rPr>
      </w:pPr>
      <w:r w:rsidRPr="00B148EB">
        <w:rPr>
          <w:sz w:val="28"/>
          <w:szCs w:val="28"/>
        </w:rPr>
        <w:t>Учебно-методический комплекс входит в федеральный перечень учебнико</w:t>
      </w:r>
      <w:r w:rsidR="0038547A">
        <w:rPr>
          <w:sz w:val="28"/>
          <w:szCs w:val="28"/>
        </w:rPr>
        <w:t xml:space="preserve">в </w:t>
      </w:r>
      <w:r w:rsidRPr="00B148EB">
        <w:rPr>
          <w:sz w:val="28"/>
          <w:szCs w:val="28"/>
        </w:rPr>
        <w:t>и рекомендован М</w:t>
      </w:r>
      <w:r>
        <w:rPr>
          <w:sz w:val="28"/>
          <w:szCs w:val="28"/>
        </w:rPr>
        <w:t>инистерством образования и науки</w:t>
      </w:r>
      <w:r w:rsidRPr="00B148EB">
        <w:rPr>
          <w:sz w:val="28"/>
          <w:szCs w:val="28"/>
        </w:rPr>
        <w:t xml:space="preserve"> РФ.</w:t>
      </w:r>
    </w:p>
    <w:p w:rsidR="007A58C3" w:rsidRDefault="007A58C3" w:rsidP="007A58C3">
      <w:pPr>
        <w:ind w:firstLine="708"/>
        <w:jc w:val="both"/>
        <w:rPr>
          <w:sz w:val="28"/>
          <w:szCs w:val="28"/>
        </w:rPr>
      </w:pPr>
      <w:r w:rsidRPr="00B148EB">
        <w:rPr>
          <w:sz w:val="28"/>
          <w:szCs w:val="28"/>
        </w:rPr>
        <w:t>По количеству часов, отведенных на изучение каждой конкретной темы</w:t>
      </w:r>
      <w:r>
        <w:rPr>
          <w:sz w:val="28"/>
          <w:szCs w:val="28"/>
        </w:rPr>
        <w:t>,</w:t>
      </w:r>
      <w:r w:rsidRPr="00B148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148EB">
        <w:rPr>
          <w:sz w:val="28"/>
          <w:szCs w:val="28"/>
        </w:rPr>
        <w:t xml:space="preserve">рограмма соответствует </w:t>
      </w:r>
      <w:r>
        <w:rPr>
          <w:sz w:val="28"/>
          <w:szCs w:val="28"/>
        </w:rPr>
        <w:t xml:space="preserve">базовому уровню государственного стандарта (10-11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</w:t>
      </w:r>
    </w:p>
    <w:p w:rsidR="007A58C3" w:rsidRDefault="007A58C3" w:rsidP="007A58C3">
      <w:pPr>
        <w:ind w:firstLine="708"/>
        <w:jc w:val="both"/>
        <w:rPr>
          <w:sz w:val="28"/>
          <w:szCs w:val="28"/>
        </w:rPr>
      </w:pPr>
    </w:p>
    <w:p w:rsidR="007A58C3" w:rsidRPr="00B148EB" w:rsidRDefault="007A58C3" w:rsidP="007A58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 </w:t>
      </w:r>
      <w:r w:rsidRPr="00B148EB">
        <w:rPr>
          <w:sz w:val="28"/>
          <w:szCs w:val="28"/>
        </w:rPr>
        <w:t>_</w:t>
      </w:r>
      <w:r>
        <w:rPr>
          <w:sz w:val="28"/>
          <w:szCs w:val="28"/>
        </w:rPr>
        <w:t>математики</w:t>
      </w:r>
      <w:r w:rsidRPr="00B148EB">
        <w:rPr>
          <w:sz w:val="28"/>
          <w:szCs w:val="28"/>
        </w:rPr>
        <w:t>__________________ в __</w:t>
      </w:r>
      <w:r>
        <w:rPr>
          <w:sz w:val="28"/>
          <w:szCs w:val="28"/>
        </w:rPr>
        <w:t>11</w:t>
      </w:r>
      <w:r w:rsidRPr="00B148EB">
        <w:rPr>
          <w:sz w:val="28"/>
          <w:szCs w:val="28"/>
        </w:rPr>
        <w:t>__ классе отводится __</w:t>
      </w:r>
      <w:r>
        <w:rPr>
          <w:sz w:val="28"/>
          <w:szCs w:val="28"/>
        </w:rPr>
        <w:t>4</w:t>
      </w:r>
      <w:r w:rsidRPr="00B148EB">
        <w:rPr>
          <w:sz w:val="28"/>
          <w:szCs w:val="28"/>
        </w:rPr>
        <w:t xml:space="preserve">__ часов в неделю. </w:t>
      </w:r>
      <w:r>
        <w:rPr>
          <w:sz w:val="28"/>
          <w:szCs w:val="28"/>
        </w:rPr>
        <w:t xml:space="preserve">При 34 учебных неделях общее количество, отведенное на изучение предмета, составляет __136____ час. </w:t>
      </w:r>
      <w:r w:rsidR="00FB670E">
        <w:rPr>
          <w:sz w:val="28"/>
          <w:szCs w:val="28"/>
        </w:rPr>
        <w:t xml:space="preserve"> Промежуточная аттестация – контрольная работа.</w:t>
      </w:r>
    </w:p>
    <w:p w:rsidR="007A58C3" w:rsidRPr="00B148EB" w:rsidRDefault="007A58C3" w:rsidP="007A58C3">
      <w:pPr>
        <w:jc w:val="both"/>
        <w:rPr>
          <w:sz w:val="28"/>
          <w:szCs w:val="28"/>
        </w:rPr>
      </w:pPr>
    </w:p>
    <w:p w:rsidR="007A58C3" w:rsidRDefault="007A58C3" w:rsidP="007A58C3">
      <w:pPr>
        <w:jc w:val="both"/>
        <w:rPr>
          <w:sz w:val="28"/>
          <w:szCs w:val="28"/>
        </w:rPr>
      </w:pPr>
    </w:p>
    <w:p w:rsidR="007A58C3" w:rsidRDefault="007A58C3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D733E8" w:rsidRDefault="00D733E8" w:rsidP="007A58C3">
      <w:pPr>
        <w:jc w:val="both"/>
        <w:rPr>
          <w:sz w:val="28"/>
          <w:szCs w:val="28"/>
        </w:rPr>
      </w:pPr>
    </w:p>
    <w:p w:rsidR="007E4BA0" w:rsidRDefault="007E4BA0" w:rsidP="007A58C3">
      <w:pPr>
        <w:jc w:val="both"/>
        <w:rPr>
          <w:sz w:val="28"/>
          <w:szCs w:val="28"/>
        </w:rPr>
      </w:pPr>
    </w:p>
    <w:p w:rsidR="00D733E8" w:rsidRPr="005440DF" w:rsidRDefault="00D733E8" w:rsidP="00D733E8"/>
    <w:p w:rsidR="00D733E8" w:rsidRPr="005440DF" w:rsidRDefault="00D733E8" w:rsidP="00D733E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398"/>
        <w:gridCol w:w="5052"/>
        <w:gridCol w:w="1909"/>
        <w:gridCol w:w="1661"/>
      </w:tblGrid>
      <w:tr w:rsidR="00CD77FF" w:rsidRPr="004C4D7C" w:rsidTr="00CD77FF">
        <w:tc>
          <w:tcPr>
            <w:tcW w:w="551" w:type="dxa"/>
          </w:tcPr>
          <w:p w:rsidR="00CD77FF" w:rsidRPr="00E71DD8" w:rsidRDefault="00CD77FF" w:rsidP="00E71DD8"/>
        </w:tc>
        <w:tc>
          <w:tcPr>
            <w:tcW w:w="398" w:type="dxa"/>
          </w:tcPr>
          <w:p w:rsidR="00CD77FF" w:rsidRDefault="00CD77FF" w:rsidP="00E71DD8"/>
        </w:tc>
        <w:tc>
          <w:tcPr>
            <w:tcW w:w="5052" w:type="dxa"/>
          </w:tcPr>
          <w:p w:rsidR="00CD77FF" w:rsidRDefault="00CD77FF" w:rsidP="00E71DD8">
            <w:pPr>
              <w:widowControl w:val="0"/>
              <w:ind w:firstLine="709"/>
              <w:jc w:val="both"/>
            </w:pPr>
            <w:r>
              <w:t>тема</w:t>
            </w:r>
          </w:p>
        </w:tc>
        <w:tc>
          <w:tcPr>
            <w:tcW w:w="1909" w:type="dxa"/>
          </w:tcPr>
          <w:p w:rsidR="004B43D0" w:rsidRDefault="004B43D0" w:rsidP="00E71DD8">
            <w:r>
              <w:t xml:space="preserve">11 а </w:t>
            </w:r>
          </w:p>
          <w:p w:rsidR="00CD77FF" w:rsidRPr="004C4D7C" w:rsidRDefault="004B43D0" w:rsidP="00E71DD8">
            <w:r>
              <w:t>Д</w:t>
            </w:r>
            <w:r w:rsidR="00CD77FF">
              <w:t>ата</w:t>
            </w:r>
            <w:r>
              <w:t xml:space="preserve"> по плану</w:t>
            </w:r>
          </w:p>
        </w:tc>
        <w:tc>
          <w:tcPr>
            <w:tcW w:w="1661" w:type="dxa"/>
          </w:tcPr>
          <w:p w:rsidR="004B43D0" w:rsidRDefault="004B43D0" w:rsidP="00E71DD8">
            <w:r>
              <w:t>11а</w:t>
            </w:r>
          </w:p>
          <w:p w:rsidR="00CD77FF" w:rsidRDefault="00CD77FF" w:rsidP="00E71DD8">
            <w:r>
              <w:t>дата</w:t>
            </w:r>
          </w:p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8" w:type="dxa"/>
          </w:tcPr>
          <w:p w:rsidR="00CD77FF" w:rsidRPr="004C4D7C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pPr>
              <w:widowControl w:val="0"/>
              <w:ind w:firstLine="709"/>
              <w:jc w:val="both"/>
            </w:pPr>
            <w:r>
              <w:t xml:space="preserve">Корень степени </w:t>
            </w:r>
            <w:r>
              <w:rPr>
                <w:i/>
                <w:lang w:val="en-US"/>
              </w:rPr>
              <w:t>n</w:t>
            </w:r>
            <w:r>
              <w:t xml:space="preserve">&gt;1 и его свойства. Степень с рациональным показателем и ее свойства. </w:t>
            </w:r>
            <w:r w:rsidRPr="00A87D31">
              <w:t>Понятие о степени с действительным показателем.</w:t>
            </w:r>
            <w:r>
              <w:rPr>
                <w:i/>
              </w:rPr>
              <w:t xml:space="preserve"> </w:t>
            </w:r>
            <w:r>
              <w:t>Свойства степени с действительным показателем.</w:t>
            </w:r>
          </w:p>
          <w:p w:rsidR="00CD77FF" w:rsidRPr="004C4D7C" w:rsidRDefault="00CD77FF" w:rsidP="00E71DD8">
            <w:r>
              <w:t xml:space="preserve">Понятие корня </w:t>
            </w:r>
            <w:r>
              <w:rPr>
                <w:lang w:val="en-US"/>
              </w:rPr>
              <w:t>n</w:t>
            </w:r>
            <w:r>
              <w:t>-ой степени из действительного числа.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8" w:type="dxa"/>
          </w:tcPr>
          <w:p w:rsidR="00CD77FF" w:rsidRPr="004C4D7C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4C4D7C" w:rsidRDefault="00CD77FF" w:rsidP="00E71DD8">
            <w:r>
              <w:t xml:space="preserve">Решение задач по темам «корень </w:t>
            </w:r>
            <w:r>
              <w:rPr>
                <w:lang w:val="en-US"/>
              </w:rPr>
              <w:t>n</w:t>
            </w:r>
            <w:r>
              <w:t>-ой степени из действительного числа».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8" w:type="dxa"/>
          </w:tcPr>
          <w:p w:rsidR="00CD77FF" w:rsidRPr="004C4D7C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pPr>
              <w:widowControl w:val="0"/>
              <w:ind w:firstLine="567"/>
              <w:jc w:val="both"/>
            </w:pPr>
            <w:r>
              <w:t>Степенная функция с натуральным показателем, её свойства и график.</w:t>
            </w:r>
          </w:p>
          <w:p w:rsidR="00CD77FF" w:rsidRPr="004C4D7C" w:rsidRDefault="00CD77FF" w:rsidP="00E71DD8">
            <w:r>
              <w:t xml:space="preserve">Функции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rPr>
                <w:rFonts w:eastAsiaTheme="minorEastAsia"/>
              </w:rPr>
              <w:t>, их свойства и графики.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8" w:type="dxa"/>
          </w:tcPr>
          <w:p w:rsidR="00CD77FF" w:rsidRPr="004C4D7C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F06E41" w:rsidRDefault="00CD77FF" w:rsidP="00E71DD8">
            <w:pPr>
              <w:rPr>
                <w:b/>
              </w:rPr>
            </w:pPr>
            <w:r>
              <w:rPr>
                <w:b/>
              </w:rPr>
              <w:t>Прямоугольная система координат в пространстве.</w:t>
            </w:r>
            <w:r w:rsidRPr="00F06E41">
              <w:rPr>
                <w:b/>
              </w:rPr>
              <w:t xml:space="preserve"> </w:t>
            </w:r>
            <w:r>
              <w:rPr>
                <w:b/>
              </w:rPr>
              <w:t>Декартовы координаты в пространстве.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Tr="00CD77FF">
        <w:tc>
          <w:tcPr>
            <w:tcW w:w="551" w:type="dxa"/>
          </w:tcPr>
          <w:p w:rsidR="00CD77FF" w:rsidRDefault="00CD77FF" w:rsidP="00E71DD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8" w:type="dxa"/>
          </w:tcPr>
          <w:p w:rsidR="00CD77FF" w:rsidRPr="004C4D7C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4C4D7C" w:rsidRDefault="00CD77FF" w:rsidP="00E71DD8">
            <w:pPr>
              <w:rPr>
                <w:b/>
              </w:rPr>
            </w:pPr>
            <w:r>
              <w:rPr>
                <w:b/>
              </w:rPr>
              <w:t>Векторы. Координаты вектора. Модуль вектора, равенство векторов, сложение и вычитание векторов, умножение вектора на число.</w:t>
            </w:r>
          </w:p>
        </w:tc>
        <w:tc>
          <w:tcPr>
            <w:tcW w:w="1909" w:type="dxa"/>
          </w:tcPr>
          <w:p w:rsidR="00CD77FF" w:rsidRPr="00F06E41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F06E41" w:rsidRDefault="00CD77FF" w:rsidP="00E71DD8">
            <w:r w:rsidRPr="00F06E41">
              <w:t>6</w:t>
            </w:r>
          </w:p>
        </w:tc>
        <w:tc>
          <w:tcPr>
            <w:tcW w:w="398" w:type="dxa"/>
          </w:tcPr>
          <w:p w:rsidR="00CD77FF" w:rsidRPr="004C4D7C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4C4D7C" w:rsidRDefault="00CD77FF" w:rsidP="00E71DD8">
            <w:r>
              <w:t xml:space="preserve">Решение задач по темам «функции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rPr>
                <w:rFonts w:eastAsiaTheme="minorEastAsia"/>
              </w:rPr>
              <w:t>, их свойства и графики</w:t>
            </w:r>
            <w:r>
              <w:t>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F06E41" w:rsidRDefault="00CD77FF" w:rsidP="00E71DD8">
            <w:r w:rsidRPr="00F06E41">
              <w:t>7</w:t>
            </w:r>
          </w:p>
        </w:tc>
        <w:tc>
          <w:tcPr>
            <w:tcW w:w="398" w:type="dxa"/>
          </w:tcPr>
          <w:p w:rsidR="00CD77FF" w:rsidRPr="004C4D7C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4C4D7C" w:rsidRDefault="00CD77FF" w:rsidP="00E71DD8">
            <w:r>
              <w:t xml:space="preserve">Свойства корня </w:t>
            </w:r>
            <w:r>
              <w:rPr>
                <w:lang w:val="en-US"/>
              </w:rPr>
              <w:t>n</w:t>
            </w:r>
            <w:r w:rsidRPr="004C4D7C">
              <w:t>-</w:t>
            </w:r>
            <w:r>
              <w:t>ой степени.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F06E41" w:rsidRDefault="00CD77FF" w:rsidP="00E71DD8">
            <w:r w:rsidRPr="00F06E41">
              <w:t>8</w:t>
            </w:r>
          </w:p>
        </w:tc>
        <w:tc>
          <w:tcPr>
            <w:tcW w:w="398" w:type="dxa"/>
          </w:tcPr>
          <w:p w:rsidR="00CD77FF" w:rsidRPr="004C4D7C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4C4D7C" w:rsidRDefault="00CD77FF" w:rsidP="00E71DD8">
            <w:pPr>
              <w:rPr>
                <w:b/>
              </w:rPr>
            </w:pPr>
            <w:r>
              <w:rPr>
                <w:b/>
              </w:rPr>
              <w:t>Связь между координатами векторов и координатами точек. Компланарные векторы. Разложение вектора по трем некомпланарным векторам.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9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8E4B15" w:rsidRDefault="00CD77FF" w:rsidP="00E71DD8">
            <w:r w:rsidRPr="008E4B15">
              <w:t>Решение задач по</w:t>
            </w:r>
            <w:r>
              <w:t xml:space="preserve"> темам «Свойства корня </w:t>
            </w:r>
            <w:r>
              <w:rPr>
                <w:lang w:val="en-US"/>
              </w:rPr>
              <w:t>n</w:t>
            </w:r>
            <w:r w:rsidRPr="008E4B15">
              <w:t>-</w:t>
            </w:r>
            <w:r>
              <w:t>ой степени».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10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8E4B15" w:rsidRDefault="00CD77FF" w:rsidP="00E71DD8">
            <w:r>
              <w:t>Преобразование выражений содержащих радикалы.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11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8E4B15" w:rsidRDefault="00CD77FF" w:rsidP="00E71DD8">
            <w:r>
              <w:t>Решение задач по теме: «Преобразование выражений содержащих радикалы».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12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E71DD8">
            <w:pPr>
              <w:rPr>
                <w:b/>
              </w:rPr>
            </w:pPr>
            <w:r>
              <w:rPr>
                <w:b/>
              </w:rPr>
              <w:t>Простейшие задачи в координатах. Формула расстояния между двумя точками, координаты середины отрезка, вычисление длины вектора по его координатам.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13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5440DF">
            <w:pPr>
              <w:rPr>
                <w:b/>
              </w:rPr>
            </w:pPr>
            <w:r>
              <w:rPr>
                <w:b/>
              </w:rPr>
              <w:t xml:space="preserve">Решение задач по теме «Метод координат», 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14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8E4B15" w:rsidRDefault="00CD77FF" w:rsidP="00E71DD8">
            <w:r>
              <w:t>Обобщающий урок по теме «Степени и корни».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15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8E4B15" w:rsidRDefault="00CD77FF" w:rsidP="00E71DD8">
            <w:r>
              <w:t>Контрольная работа по теме «Степени и корни, степенные функции».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16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E71DD8">
            <w:pPr>
              <w:rPr>
                <w:b/>
              </w:rPr>
            </w:pPr>
            <w:r>
              <w:rPr>
                <w:b/>
              </w:rPr>
              <w:t>Угол между векторами.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17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8E4B15" w:rsidRDefault="00CD77FF" w:rsidP="00E71DD8">
            <w:r>
              <w:t>Обобщение понятия о показателе степени.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18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8E4B15" w:rsidRDefault="00CD77FF" w:rsidP="00E71DD8">
            <w:pPr>
              <w:widowControl w:val="0"/>
              <w:spacing w:before="120"/>
              <w:jc w:val="both"/>
            </w:pPr>
            <w:r>
              <w:t xml:space="preserve">Преобразование выражений, содержащих степень с рациональным показателем. </w:t>
            </w:r>
            <w:r w:rsidRPr="00087E1E">
              <w:t>Преобразования простейших выражений,</w:t>
            </w:r>
            <w:r>
              <w:t xml:space="preserve"> включающих арифметические операции, а также операцию возведения в степень 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19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8E4B15" w:rsidRDefault="00CD77FF" w:rsidP="00E71DD8">
            <w:r w:rsidRPr="008E4B15">
              <w:t>Степенные функции их свойства и график.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20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E71DD8">
            <w:pPr>
              <w:rPr>
                <w:b/>
              </w:rPr>
            </w:pPr>
            <w:r>
              <w:rPr>
                <w:b/>
              </w:rPr>
              <w:t>Скалярное произведение векторов.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21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E71DD8">
            <w:pPr>
              <w:rPr>
                <w:b/>
              </w:rPr>
            </w:pPr>
            <w:r>
              <w:rPr>
                <w:b/>
              </w:rPr>
              <w:t>Вычисление углов между прямыми и плоскостями.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22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8E4B15" w:rsidRDefault="00CD77FF" w:rsidP="00E71DD8">
            <w:r>
              <w:t xml:space="preserve">Решение задач по теме: «Степенные функции их </w:t>
            </w:r>
            <w:r>
              <w:lastRenderedPageBreak/>
              <w:t>свойства и график».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lastRenderedPageBreak/>
              <w:t>23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557FC6" w:rsidRDefault="00CD77FF" w:rsidP="00E71DD8">
            <w:r w:rsidRPr="00557FC6">
              <w:t>Дифференцирование степенной функции с рациональным показателем.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24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E71DD8">
            <w:pPr>
              <w:rPr>
                <w:b/>
              </w:rPr>
            </w:pPr>
            <w:r>
              <w:rPr>
                <w:b/>
              </w:rPr>
              <w:t>Движение: центральная и осевая симметрии, параллельный перенос.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25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557FC6" w:rsidRDefault="00CD77FF" w:rsidP="00E71DD8">
            <w:r>
              <w:t>Показательная функция (экспонента), ее свойства и график.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26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557FC6" w:rsidRDefault="00CD77FF" w:rsidP="00E71DD8">
            <w:r w:rsidRPr="00557FC6">
              <w:t>Решение задач с использованием свойств показательной функции.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27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557FC6" w:rsidRDefault="00CD77FF" w:rsidP="00E71DD8">
            <w:r>
              <w:t>Решение уравнений и неравен</w:t>
            </w:r>
            <w:proofErr w:type="gramStart"/>
            <w:r>
              <w:t>ств с пр</w:t>
            </w:r>
            <w:proofErr w:type="gramEnd"/>
            <w:r>
              <w:t>именением свойств показательной функции.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28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E71DD8">
            <w:pPr>
              <w:rPr>
                <w:b/>
              </w:rPr>
            </w:pPr>
            <w:r>
              <w:rPr>
                <w:b/>
              </w:rPr>
              <w:t>Решение задач по теме: «Скалярное произведение векторов».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29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E71DD8">
            <w:pPr>
              <w:rPr>
                <w:b/>
              </w:rPr>
            </w:pPr>
            <w:r>
              <w:rPr>
                <w:b/>
              </w:rPr>
              <w:t>Уравнение плоскости, формула расстояния от точки до плоскости.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30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557FC6" w:rsidRDefault="00CD77FF" w:rsidP="00E71DD8">
            <w:r>
              <w:t>Решение простейших показательных уравнений.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31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557FC6" w:rsidRDefault="00CD77FF" w:rsidP="00E71DD8">
            <w:r>
              <w:t xml:space="preserve">Решение показательных уравнений сводящихся к </w:t>
            </w:r>
            <w:proofErr w:type="gramStart"/>
            <w:r>
              <w:t>квадратным</w:t>
            </w:r>
            <w:proofErr w:type="gramEnd"/>
            <w:r>
              <w:t xml:space="preserve"> и однородные уравнения.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32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E71DD8">
            <w:pPr>
              <w:rPr>
                <w:b/>
              </w:rPr>
            </w:pPr>
            <w:r>
              <w:rPr>
                <w:b/>
              </w:rPr>
              <w:t>Контрольная работа по теме: «Скалярное произведение векторов».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33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557FC6" w:rsidRDefault="00CD77FF" w:rsidP="00E71DD8">
            <w:r>
              <w:t>Решение показательных неравенств.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34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557FC6" w:rsidRDefault="00CD77FF" w:rsidP="00E71DD8">
            <w:r>
              <w:t>Контрольная работа по теме: «Показательная функция, показательные уравнения и неравенства».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35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pPr>
              <w:widowControl w:val="0"/>
              <w:spacing w:before="120"/>
              <w:ind w:firstLine="567"/>
              <w:jc w:val="both"/>
            </w:pPr>
            <w:r>
              <w:t xml:space="preserve">Понятие </w:t>
            </w:r>
            <w:proofErr w:type="spellStart"/>
            <w:r>
              <w:t>логарифма</w:t>
            </w:r>
            <w:proofErr w:type="gramStart"/>
            <w:r>
              <w:t>.Л</w:t>
            </w:r>
            <w:proofErr w:type="gramEnd"/>
            <w:r>
              <w:t>огарифм</w:t>
            </w:r>
            <w:proofErr w:type="spellEnd"/>
            <w:r>
              <w:t xml:space="preserve"> числа. Основное логарифмическое тождество, десятичный логарифм.</w:t>
            </w:r>
            <w:r>
              <w:rPr>
                <w:b/>
              </w:rPr>
              <w:t xml:space="preserve"> </w:t>
            </w:r>
            <w:r w:rsidRPr="00F91083">
              <w:t>Преобразования простейших выражений</w:t>
            </w:r>
            <w:r>
              <w:t>, включающих операцию логарифмирования.</w:t>
            </w:r>
          </w:p>
          <w:p w:rsidR="00CD77FF" w:rsidRPr="00557FC6" w:rsidRDefault="00CD77FF" w:rsidP="00E71DD8"/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36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E71DD8">
            <w:pPr>
              <w:rPr>
                <w:b/>
              </w:rPr>
            </w:pPr>
            <w:r>
              <w:rPr>
                <w:b/>
              </w:rPr>
              <w:t>Зачет по тем: «Метод координат в пространстве».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37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Default="00CD77FF" w:rsidP="00E71DD8">
            <w:pPr>
              <w:rPr>
                <w:b/>
              </w:rPr>
            </w:pPr>
            <w:r>
              <w:rPr>
                <w:b/>
              </w:rPr>
              <w:t xml:space="preserve">Понятие цилиндра. Основание, высота, образующая, боковая </w:t>
            </w:r>
            <w:proofErr w:type="spellStart"/>
            <w:r>
              <w:rPr>
                <w:b/>
              </w:rPr>
              <w:t>поверхность</w:t>
            </w:r>
            <w:proofErr w:type="gramStart"/>
            <w:r>
              <w:rPr>
                <w:b/>
              </w:rPr>
              <w:t>,р</w:t>
            </w:r>
            <w:proofErr w:type="gramEnd"/>
            <w:r>
              <w:rPr>
                <w:b/>
              </w:rPr>
              <w:t>азвертка</w:t>
            </w:r>
            <w:proofErr w:type="spellEnd"/>
            <w:r>
              <w:rPr>
                <w:b/>
              </w:rPr>
              <w:t>, осевое сечение и сечение параллельное основанию.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38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A61D5F" w:rsidRDefault="00CD77FF" w:rsidP="00E71DD8">
            <w:r>
              <w:t xml:space="preserve">Логарифмическая функция, ее свойства и график, симметрия относительно прямой </w:t>
            </w:r>
            <w:r>
              <w:rPr>
                <w:lang w:val="en-US"/>
              </w:rPr>
              <w:t>y</w:t>
            </w:r>
            <w:r w:rsidRPr="00A61D5F">
              <w:t>=</w:t>
            </w:r>
            <w:r>
              <w:rPr>
                <w:lang w:val="en-US"/>
              </w:rPr>
              <w:t>x</w:t>
            </w:r>
            <w:r>
              <w:t>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Pr="008E4B15" w:rsidRDefault="00CD77FF" w:rsidP="00E71DD8">
            <w:r>
              <w:t>39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557FC6" w:rsidRDefault="00CD77FF" w:rsidP="00E71DD8">
            <w:r>
              <w:t>Решение задач с применением свойств логарифмической функции.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40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2F1EF2" w:rsidRDefault="00CD77FF" w:rsidP="00E71DD8">
            <w:pPr>
              <w:rPr>
                <w:b/>
              </w:rPr>
            </w:pPr>
            <w:r>
              <w:rPr>
                <w:b/>
              </w:rPr>
              <w:t>Формула площади  поверхности цилиндра.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41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Свойства логарифмов. Логарифм произведения, частного, степени.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42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Решение задач на применение свойства логарифмов.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43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Простейшие логарифмические уравнения. Использование свой</w:t>
            </w:r>
            <w:proofErr w:type="gramStart"/>
            <w:r>
              <w:t>ств гр</w:t>
            </w:r>
            <w:proofErr w:type="gramEnd"/>
            <w:r>
              <w:t>афиков логарифмической функции при решении уравнений.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44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2F1EF2" w:rsidRDefault="00CD77FF" w:rsidP="00E71DD8">
            <w:pPr>
              <w:rPr>
                <w:b/>
              </w:rPr>
            </w:pPr>
            <w:r>
              <w:rPr>
                <w:b/>
              </w:rPr>
              <w:t>Решение задач по теме цилиндр.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45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2F1EF2" w:rsidRDefault="00CD77FF" w:rsidP="00E71DD8">
            <w:pPr>
              <w:rPr>
                <w:b/>
              </w:rPr>
            </w:pPr>
            <w:r w:rsidRPr="002F1EF2">
              <w:rPr>
                <w:b/>
              </w:rPr>
              <w:t>Понятие конуса.</w:t>
            </w:r>
            <w:r>
              <w:rPr>
                <w:b/>
              </w:rPr>
              <w:t xml:space="preserve"> Основание, высота, образующая, боковая поверхность, развертка, осевое сечение и сечение параллельное основанию.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lastRenderedPageBreak/>
              <w:t>46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Решение логарифмических уравнений, сводящихся к </w:t>
            </w:r>
            <w:proofErr w:type="gramStart"/>
            <w:r>
              <w:t>квадратным</w:t>
            </w:r>
            <w:proofErr w:type="gramEnd"/>
            <w:r>
              <w:t>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47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Функционально-графический метод, при решении логарифмических уравнений.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48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2F1EF2" w:rsidRDefault="00CD77FF" w:rsidP="00E71DD8">
            <w:pPr>
              <w:rPr>
                <w:b/>
              </w:rPr>
            </w:pPr>
            <w:r>
              <w:rPr>
                <w:b/>
              </w:rPr>
              <w:t>Формула площади поверхности конуса.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49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Контрольная работа по теме: «Логарифмическая функция. Логарифмические уравнения».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50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Логарифмические неравенства. Использование свойств логарифмической функции при решении неравенств.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51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Решение логарифмических неравенств, сводящихся к </w:t>
            </w:r>
            <w:proofErr w:type="gramStart"/>
            <w:r>
              <w:t>квадратным</w:t>
            </w:r>
            <w:proofErr w:type="gramEnd"/>
            <w:r>
              <w:t>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52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3A2A70" w:rsidRDefault="00CD77FF" w:rsidP="00E71DD8">
            <w:pPr>
              <w:rPr>
                <w:b/>
              </w:rPr>
            </w:pPr>
            <w:r>
              <w:rPr>
                <w:b/>
              </w:rPr>
              <w:t>Усеченный конус. Основание, высота, образующая, боковая поверхность.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53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3A2A70" w:rsidRDefault="00CD77FF" w:rsidP="00E71DD8">
            <w:pPr>
              <w:rPr>
                <w:b/>
              </w:rPr>
            </w:pPr>
            <w:r>
              <w:rPr>
                <w:b/>
              </w:rPr>
              <w:t>Сфера и шар, их сечения.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54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Решение логарифмических неравенств различными способами.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55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Переход к новому основанию логарифма. Натуральный логарифм </w:t>
            </w:r>
            <w:proofErr w:type="gramStart"/>
            <w:r>
              <w:t xml:space="preserve">( </w:t>
            </w:r>
            <w:proofErr w:type="gramEnd"/>
            <w:r>
              <w:t>логарифм по основанию е).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56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401F" w:rsidRDefault="00CD77FF" w:rsidP="00E71DD8">
            <w:pPr>
              <w:rPr>
                <w:b/>
              </w:rPr>
            </w:pPr>
            <w:r>
              <w:rPr>
                <w:b/>
              </w:rPr>
              <w:t>Уравнение сферы.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57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Решение уравнений и неравенств с переходом к новому основанию логарифма.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58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Дифференцирование показательной функции. Число е.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59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Дифференцирование логарифмической функции. Натуральный логарифм </w:t>
            </w:r>
            <w:proofErr w:type="gramStart"/>
            <w:r>
              <w:t xml:space="preserve">( </w:t>
            </w:r>
            <w:proofErr w:type="gramEnd"/>
            <w:r>
              <w:t>логарифм по основанию е).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60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401F" w:rsidRDefault="00CD77FF" w:rsidP="00E71DD8">
            <w:pPr>
              <w:rPr>
                <w:b/>
              </w:rPr>
            </w:pPr>
            <w:r>
              <w:rPr>
                <w:b/>
              </w:rPr>
              <w:t>Взаимное расположение сферы и плоскости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61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401F" w:rsidRDefault="00CD77FF" w:rsidP="00E71DD8">
            <w:pPr>
              <w:rPr>
                <w:b/>
              </w:rPr>
            </w:pPr>
            <w:r>
              <w:rPr>
                <w:b/>
              </w:rPr>
              <w:t>Касательная плоскость к сфере.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62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Контрольная работа по теме: «Логарифмические неравенства. Дифференцирование показательной и логарифмической функции</w:t>
            </w:r>
            <w:proofErr w:type="gramStart"/>
            <w:r>
              <w:t>.»</w:t>
            </w:r>
            <w:proofErr w:type="gramEnd"/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63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Первообразная.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64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401F" w:rsidRDefault="00CD77FF" w:rsidP="00E71DD8">
            <w:pPr>
              <w:rPr>
                <w:b/>
              </w:rPr>
            </w:pPr>
            <w:r>
              <w:rPr>
                <w:b/>
              </w:rPr>
              <w:t>Площадь сферы.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65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Правила вычисления </w:t>
            </w:r>
            <w:proofErr w:type="gramStart"/>
            <w:r>
              <w:t>первообразной</w:t>
            </w:r>
            <w:proofErr w:type="gramEnd"/>
            <w:r>
              <w:t>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66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Решение задач на вычисление </w:t>
            </w:r>
            <w:proofErr w:type="gramStart"/>
            <w:r>
              <w:t>первообразной</w:t>
            </w:r>
            <w:proofErr w:type="gramEnd"/>
            <w:r>
              <w:t>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67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Задачи, приводящие к понятию определенного интеграла.  Определенный интеграл как площадь криволинейной трапеции.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68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401F" w:rsidRDefault="00CD77FF" w:rsidP="00E71DD8">
            <w:pPr>
              <w:rPr>
                <w:b/>
              </w:rPr>
            </w:pPr>
            <w:r>
              <w:rPr>
                <w:b/>
              </w:rPr>
              <w:t>Контрольная работа по теме: «Тела вращения».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69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401F" w:rsidRDefault="00CD77FF" w:rsidP="00E71DD8">
            <w:pPr>
              <w:rPr>
                <w:b/>
              </w:rPr>
            </w:pPr>
            <w:r>
              <w:rPr>
                <w:b/>
              </w:rPr>
              <w:t>Разные задачи на многогранники, цилиндр, конус и шар.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70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Понятие определенного интеграла.</w:t>
            </w:r>
            <w:r>
              <w:rPr>
                <w:i/>
              </w:rPr>
              <w:t xml:space="preserve"> </w:t>
            </w:r>
            <w:r w:rsidRPr="0099376E">
              <w:t>Понятие об определенном интеграле как площади криволинейной трапеции.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71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Формула Ньютона-Лейбница. Вычисление площадей плоских фигур с помощью определенного интеграла.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72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401F" w:rsidRDefault="00CD77FF" w:rsidP="00E71DD8">
            <w:pPr>
              <w:rPr>
                <w:b/>
              </w:rPr>
            </w:pPr>
            <w:r w:rsidRPr="00AD401F">
              <w:rPr>
                <w:b/>
              </w:rPr>
              <w:t>Понятие</w:t>
            </w:r>
            <w:r>
              <w:rPr>
                <w:b/>
              </w:rPr>
              <w:t xml:space="preserve"> об объеме тела</w:t>
            </w:r>
            <w:r w:rsidRPr="00AD401F">
              <w:rPr>
                <w:b/>
              </w:rPr>
              <w:t>.</w:t>
            </w:r>
            <w:r>
              <w:rPr>
                <w:i/>
              </w:rPr>
              <w:t xml:space="preserve"> </w:t>
            </w:r>
            <w:r w:rsidRPr="00CD4F26">
              <w:rPr>
                <w:b/>
              </w:rPr>
              <w:t>Отношение объемов подобных тел</w:t>
            </w:r>
            <w:r>
              <w:rPr>
                <w:i/>
              </w:rPr>
              <w:t>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73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Решение задач по теме: «Определенный интеграл». Примеры применения интеграла в </w:t>
            </w:r>
            <w:r>
              <w:lastRenderedPageBreak/>
              <w:t>физике и геометрии.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lastRenderedPageBreak/>
              <w:t>74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Обобщенный урок по теме: «</w:t>
            </w:r>
            <w:proofErr w:type="gramStart"/>
            <w:r>
              <w:t>Первообразная</w:t>
            </w:r>
            <w:proofErr w:type="gramEnd"/>
            <w:r>
              <w:t xml:space="preserve"> и интеграл».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75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Контрольная работа по теме: «</w:t>
            </w:r>
            <w:proofErr w:type="gramStart"/>
            <w:r>
              <w:t>Первообразная</w:t>
            </w:r>
            <w:proofErr w:type="gramEnd"/>
            <w:r>
              <w:t xml:space="preserve"> и интеграл».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76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59269C" w:rsidRDefault="00CD77FF" w:rsidP="00E71DD8">
            <w:pPr>
              <w:rPr>
                <w:b/>
              </w:rPr>
            </w:pPr>
            <w:r>
              <w:rPr>
                <w:b/>
              </w:rPr>
              <w:t>Формула объема прямоугольного параллелепипеда, и куба.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77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59269C" w:rsidRDefault="00CD77FF" w:rsidP="00E71DD8">
            <w:pPr>
              <w:rPr>
                <w:b/>
              </w:rPr>
            </w:pPr>
            <w:r>
              <w:rPr>
                <w:b/>
              </w:rPr>
              <w:t xml:space="preserve"> Формула объема прямой призмы.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78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Статистическая обработка данных. Табличные и графические представления данных.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79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Частота варианты. Числовые характеристики рядов данных.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80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59269C" w:rsidRDefault="00CD77FF" w:rsidP="00E71DD8">
            <w:pPr>
              <w:rPr>
                <w:b/>
              </w:rPr>
            </w:pPr>
            <w:r>
              <w:rPr>
                <w:b/>
              </w:rPr>
              <w:t>Формула объема цилиндра.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81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 Простейшие вероятностные задачи. Алгоритм нахождения вероятности случайного события. Поочередный  и одновременный выбор нескольких элементов из конечного множества.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82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Правило умножения.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83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Формулы числа перестановок, сочетаний, размещений.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84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59269C" w:rsidRDefault="00CD77FF" w:rsidP="00E71DD8">
            <w:pPr>
              <w:rPr>
                <w:b/>
              </w:rPr>
            </w:pPr>
            <w:r>
              <w:rPr>
                <w:b/>
              </w:rPr>
              <w:t>Решение задач по теме: «Объем прямой призмы и цилиндра».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85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59269C" w:rsidRDefault="00CD77FF" w:rsidP="00E71DD8">
            <w:pPr>
              <w:rPr>
                <w:b/>
              </w:rPr>
            </w:pPr>
            <w:r>
              <w:rPr>
                <w:b/>
              </w:rPr>
              <w:t>Вычисление объемов тел с помощью определенного интеграла.</w:t>
            </w:r>
            <w:r>
              <w:t xml:space="preserve"> </w:t>
            </w:r>
            <w:r w:rsidRPr="0013235E">
              <w:rPr>
                <w:b/>
              </w:rPr>
              <w:t>Примеры применения интеграла в геометрии.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86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Решение комбинированных задач. «Сочетания, размещения, перестановки».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87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Формула Бинома-Ньютона. Свойства биноминальных коэффициентов, треугольник Паскаля.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88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59269C" w:rsidRDefault="00CD77FF" w:rsidP="00E71DD8">
            <w:pPr>
              <w:rPr>
                <w:b/>
              </w:rPr>
            </w:pPr>
            <w:r>
              <w:rPr>
                <w:b/>
              </w:rPr>
              <w:t>Объем наклонной призмы.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89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Элементарные и сложные события. Рассмотрение случаев и вероятности суммы  несовместных событий, вероятность противоположного события.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90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Случайные события. </w:t>
            </w:r>
            <w:r w:rsidRPr="006B5A0F">
              <w:t>Понятие о независимости событий. Вероятность и статистическая частота наступления события</w:t>
            </w:r>
            <w:r>
              <w:t>.</w:t>
            </w:r>
            <w:r w:rsidRPr="006B5A0F">
              <w:t xml:space="preserve"> </w:t>
            </w:r>
            <w:r>
              <w:t>Использование комбинаторики для подсчета вероятностей. Понятие вероятности независимого события.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91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Произведение событий. Формула Бернулли. Статистическая устойчивость. Решение практических задач с применением вероятностных методов.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92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B01B9A" w:rsidRDefault="00CD77FF" w:rsidP="00E71DD8">
            <w:pPr>
              <w:rPr>
                <w:b/>
              </w:rPr>
            </w:pPr>
            <w:r>
              <w:rPr>
                <w:b/>
              </w:rPr>
              <w:t>Формулы объема пирамиды.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93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B01B9A" w:rsidRDefault="00CD77FF" w:rsidP="00E71DD8">
            <w:pPr>
              <w:rPr>
                <w:b/>
              </w:rPr>
            </w:pPr>
            <w:r>
              <w:rPr>
                <w:b/>
              </w:rPr>
              <w:t>Объем конуса. Отношение объемов подобных тел.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94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Контрольная работа по теме: «Элементы математической статистики, комбинаторики, теории вероятности».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95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Равносильность уравнений. Решение рациональных, показательных, логарифмических уравнений. Уравнения-следствия. Проверка корней.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lastRenderedPageBreak/>
              <w:t>96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B01B9A" w:rsidRDefault="00CD77FF" w:rsidP="00E71DD8">
            <w:pPr>
              <w:rPr>
                <w:b/>
              </w:rPr>
            </w:pPr>
            <w:r>
              <w:rPr>
                <w:b/>
              </w:rPr>
              <w:t>Контрольная работа по теме: «Объем призмы, цилиндра, пирамиды и конуса».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97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. Замена уравнений</w:t>
            </w:r>
            <w:proofErr w:type="gramStart"/>
            <w:r>
              <w:t xml:space="preserve"> </w:t>
            </w:r>
            <m:oMath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=h(g(x))</m:t>
              </m:r>
            </m:oMath>
            <w:r>
              <w:rPr>
                <w:rFonts w:eastAsiaTheme="minorEastAsia"/>
              </w:rPr>
              <w:t xml:space="preserve"> </w:t>
            </w:r>
            <w:proofErr w:type="gramEnd"/>
            <w:r>
              <w:rPr>
                <w:rFonts w:eastAsiaTheme="minorEastAsia"/>
              </w:rPr>
              <w:t xml:space="preserve">уравнениями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=g(x)</m:t>
              </m:r>
            </m:oMath>
            <w:r>
              <w:rPr>
                <w:rFonts w:eastAsiaTheme="minorEastAsia"/>
              </w:rPr>
              <w:t>.</w:t>
            </w:r>
            <w:r>
              <w:t xml:space="preserve"> Решение иррациональных и тригонометрических уравнений</w:t>
            </w:r>
            <w:r>
              <w:rPr>
                <w:i/>
              </w:rPr>
              <w:t>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98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Pr="007A5A3E" w:rsidRDefault="00CD77FF" w:rsidP="00E71DD8">
            <w:pPr>
              <w:widowControl w:val="0"/>
              <w:jc w:val="both"/>
            </w:pPr>
            <w:r>
              <w:t>Решение  тригонометрических уравнений</w:t>
            </w:r>
            <w:r>
              <w:rPr>
                <w:i/>
              </w:rPr>
              <w:t xml:space="preserve">. </w:t>
            </w:r>
            <w:r>
              <w:t>Проверка корней.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99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 Метод разложения на множители.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100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B01B9A" w:rsidRDefault="00CD77FF" w:rsidP="00E71DD8">
            <w:pPr>
              <w:rPr>
                <w:b/>
              </w:rPr>
            </w:pPr>
            <w:proofErr w:type="spellStart"/>
            <w:r>
              <w:rPr>
                <w:b/>
              </w:rPr>
              <w:t>Формулыа</w:t>
            </w:r>
            <w:proofErr w:type="spellEnd"/>
            <w:r>
              <w:rPr>
                <w:b/>
              </w:rPr>
              <w:t xml:space="preserve"> объема шара.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101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B01B9A" w:rsidRDefault="00CD77FF" w:rsidP="00E71DD8">
            <w:pPr>
              <w:rPr>
                <w:b/>
              </w:rPr>
            </w:pPr>
            <w:r>
              <w:rPr>
                <w:b/>
              </w:rPr>
              <w:t>Объем шарового сегмента, шарового слоя и шарового сектора.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102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Метод введения новой переменной, функционально графический метод. Использование свойств и графиков функций при решении уравнений</w:t>
            </w:r>
            <w:proofErr w:type="gramStart"/>
            <w:r>
              <w:t xml:space="preserve"> .</w:t>
            </w:r>
            <w:proofErr w:type="gramEnd"/>
            <w:r>
              <w:t>Изображение на координатной плоскости множества решений уравнения.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103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Решение неравенств с одной переменной. Метод интервалов. Изображение на координатной плоскости множества решений неравенств. Решение рациональных, показательных, логарифмических неравенств.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104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B01B9A" w:rsidRDefault="00CD77FF" w:rsidP="00E71DD8">
            <w:pPr>
              <w:rPr>
                <w:b/>
              </w:rPr>
            </w:pPr>
            <w:r>
              <w:rPr>
                <w:b/>
              </w:rPr>
              <w:t>Площадь сферы.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105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Равносильность неравенств. Решение рациональных, показательных, логарифмических неравенств.  Использование свойств и графиков функций при решении неравенств.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106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pPr>
              <w:widowControl w:val="0"/>
              <w:jc w:val="both"/>
              <w:rPr>
                <w:i/>
              </w:rPr>
            </w:pPr>
            <w:r>
              <w:t xml:space="preserve">Системы и совокупности неравенств. Решение систем неравенств с одной переменной. </w:t>
            </w:r>
          </w:p>
          <w:p w:rsidR="00CD77FF" w:rsidRDefault="00CD77FF" w:rsidP="00E71DD8">
            <w:pPr>
              <w:widowControl w:val="0"/>
              <w:ind w:firstLine="567"/>
              <w:jc w:val="both"/>
            </w:pP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107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pPr>
              <w:widowControl w:val="0"/>
              <w:jc w:val="both"/>
            </w:pPr>
            <w:r>
              <w:t xml:space="preserve">Неравенства с двумя переменными. Изображение на координатной плоскости множества решений  систем </w:t>
            </w:r>
          </w:p>
          <w:p w:rsidR="00CD77FF" w:rsidRDefault="00CD77FF" w:rsidP="00E71DD8">
            <w:pPr>
              <w:widowControl w:val="0"/>
              <w:ind w:firstLine="567"/>
              <w:jc w:val="both"/>
            </w:pPr>
            <w:r>
              <w:t>неравенств с двумя переменными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108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B01B9A" w:rsidRDefault="00CD77FF" w:rsidP="00E71DD8">
            <w:pPr>
              <w:rPr>
                <w:b/>
              </w:rPr>
            </w:pPr>
            <w:r>
              <w:rPr>
                <w:b/>
              </w:rPr>
              <w:t>Решение задач по теме: «Объем шара и площадь сферы».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109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714E" w:rsidRDefault="00CD77FF" w:rsidP="00E71DD8">
            <w:pPr>
              <w:rPr>
                <w:b/>
              </w:rPr>
            </w:pPr>
            <w:r>
              <w:rPr>
                <w:b/>
              </w:rPr>
              <w:t>Контрольная работа по теме: « Объем шара и площадь сферы».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110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pPr>
              <w:widowControl w:val="0"/>
              <w:ind w:firstLine="567"/>
              <w:jc w:val="both"/>
            </w:pPr>
            <w:r>
              <w:t>Системы уравнений. Решение простейших систем уравнений с двумя неизвестными.  Равносильность систем. Изображение на координатной плоскости множества решений систем уравнений с двумя переменными</w:t>
            </w:r>
            <w:proofErr w:type="gramStart"/>
            <w:r>
              <w:t xml:space="preserve"> .</w:t>
            </w:r>
            <w:proofErr w:type="gramEnd"/>
          </w:p>
          <w:p w:rsidR="00CD77FF" w:rsidRDefault="00CD77FF" w:rsidP="00E71DD8"/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111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Общие методы решения систем уравнений. Основные приемы решения систем уравнений: подстановка, алгебраическое сложение, введение новых переменных.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112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714E" w:rsidRDefault="00CD77FF" w:rsidP="00E71DD8">
            <w:pPr>
              <w:rPr>
                <w:b/>
              </w:rPr>
            </w:pPr>
            <w:r>
              <w:rPr>
                <w:b/>
              </w:rPr>
              <w:t>Решение различных задач на многогранники, цилиндр, конус, шар.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113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Решение различных задач, сводящихся к решению систем уравнений.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lastRenderedPageBreak/>
              <w:t>114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Решение уравнений с параметром. Интерпретация результата, учет реальных ограничений.</w:t>
            </w:r>
          </w:p>
        </w:tc>
        <w:tc>
          <w:tcPr>
            <w:tcW w:w="1909" w:type="dxa"/>
          </w:tcPr>
          <w:p w:rsidR="00CD77FF" w:rsidRPr="004C4D7C" w:rsidRDefault="00CD77FF" w:rsidP="00E71DD8">
            <w:bookmarkStart w:id="0" w:name="_GoBack"/>
            <w:bookmarkEnd w:id="0"/>
          </w:p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115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Решение неравенств с параметром. Интерпретация результата, учет реальных ограничений. 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116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714E" w:rsidRDefault="00CD77FF" w:rsidP="00E71DD8">
            <w:pPr>
              <w:rPr>
                <w:b/>
              </w:rPr>
            </w:pPr>
            <w:r>
              <w:rPr>
                <w:b/>
              </w:rPr>
              <w:t>Повторение: Решение различных задач на многогранники.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117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714E" w:rsidRDefault="00CD77FF" w:rsidP="00E71DD8">
            <w:pPr>
              <w:rPr>
                <w:b/>
              </w:rPr>
            </w:pPr>
            <w:r>
              <w:rPr>
                <w:b/>
              </w:rPr>
              <w:t>Решение задач по теме «Векторы».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118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 xml:space="preserve">Применение математических методов для решения содержательных задач из различных областей науки и практики. 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119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Обобщающий урок по теме: «Уравнения и неравенства. Системы уравнений и неравенств».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120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714E" w:rsidRDefault="00CD77FF" w:rsidP="00E71DD8">
            <w:pPr>
              <w:rPr>
                <w:b/>
              </w:rPr>
            </w:pPr>
            <w:r>
              <w:rPr>
                <w:b/>
              </w:rPr>
              <w:t>Решение задач по теме «Метод координат».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121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Контрольная работа по теме: «Уравнения и неравенства. Системы уравнений и неравенств».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122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Повторение: Степенные функции. Степени и корни.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123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Преобразование выражений содержащих радикалы.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124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D714E" w:rsidRDefault="00CD77FF" w:rsidP="00E71DD8">
            <w:pPr>
              <w:rPr>
                <w:b/>
              </w:rPr>
            </w:pPr>
            <w:r>
              <w:rPr>
                <w:b/>
              </w:rPr>
              <w:t xml:space="preserve">Решение задач на вычисление углов между </w:t>
            </w:r>
            <w:proofErr w:type="gramStart"/>
            <w:r>
              <w:rPr>
                <w:b/>
              </w:rPr>
              <w:t>прямыми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125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E08D0" w:rsidRDefault="00CD77FF" w:rsidP="00E71DD8">
            <w:pPr>
              <w:rPr>
                <w:b/>
              </w:rPr>
            </w:pPr>
            <w:r>
              <w:rPr>
                <w:b/>
              </w:rPr>
              <w:t>Вычисление углов между прямыми и плоскостями.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126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Показательные уравнения и неравенства.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127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Логарифмические уравнения и неравенства.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128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E08D0" w:rsidRDefault="00CD77FF" w:rsidP="00E71DD8">
            <w:pPr>
              <w:rPr>
                <w:b/>
              </w:rPr>
            </w:pPr>
            <w:r>
              <w:rPr>
                <w:b/>
              </w:rPr>
              <w:t>Решение геометрических задач с применением тригонометрии.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129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Решение систем уравнений.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130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Решение тригонометрических уравнений.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131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Вычисление производной.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132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E08D0" w:rsidRDefault="00CD77FF" w:rsidP="00E71DD8">
            <w:pPr>
              <w:rPr>
                <w:b/>
              </w:rPr>
            </w:pPr>
            <w:r>
              <w:rPr>
                <w:b/>
              </w:rPr>
              <w:t>Решение задач на многогранник, цилиндр, конус, шар.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133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AE08D0" w:rsidRDefault="00CD77FF" w:rsidP="00E71DD8">
            <w:pPr>
              <w:rPr>
                <w:b/>
              </w:rPr>
            </w:pPr>
            <w:r>
              <w:rPr>
                <w:b/>
              </w:rPr>
              <w:t>Решение планиметрических задач.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134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CD77FF" w:rsidP="00E71DD8">
            <w:r>
              <w:t>Применение производной к решению различных задач.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135</w:t>
            </w:r>
          </w:p>
        </w:tc>
        <w:tc>
          <w:tcPr>
            <w:tcW w:w="398" w:type="dxa"/>
          </w:tcPr>
          <w:p w:rsidR="00CD77FF" w:rsidRDefault="00CD77FF" w:rsidP="00E71DD8">
            <w:r>
              <w:t>А</w:t>
            </w:r>
          </w:p>
        </w:tc>
        <w:tc>
          <w:tcPr>
            <w:tcW w:w="5052" w:type="dxa"/>
          </w:tcPr>
          <w:p w:rsidR="00CD77FF" w:rsidRDefault="00D1460D" w:rsidP="00833DC2">
            <w:r>
              <w:t>П.А. контрольная работа</w:t>
            </w:r>
            <w:r w:rsidR="00CD77FF">
              <w:t xml:space="preserve">. 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  <w:tr w:rsidR="00CD77FF" w:rsidRPr="004C4D7C" w:rsidTr="00CD77FF">
        <w:tc>
          <w:tcPr>
            <w:tcW w:w="551" w:type="dxa"/>
          </w:tcPr>
          <w:p w:rsidR="00CD77FF" w:rsidRDefault="00CD77FF" w:rsidP="00E71DD8">
            <w:r>
              <w:t>136</w:t>
            </w:r>
          </w:p>
        </w:tc>
        <w:tc>
          <w:tcPr>
            <w:tcW w:w="398" w:type="dxa"/>
          </w:tcPr>
          <w:p w:rsidR="00CD77FF" w:rsidRDefault="00CD77FF" w:rsidP="00E71DD8">
            <w:r>
              <w:t>Г</w:t>
            </w:r>
          </w:p>
        </w:tc>
        <w:tc>
          <w:tcPr>
            <w:tcW w:w="5052" w:type="dxa"/>
          </w:tcPr>
          <w:p w:rsidR="00CD77FF" w:rsidRPr="0009343E" w:rsidRDefault="00CD77FF" w:rsidP="00833DC2">
            <w:r w:rsidRPr="0009343E">
              <w:t xml:space="preserve">Анализ ошибок </w:t>
            </w:r>
            <w:r>
              <w:t xml:space="preserve">П.А. теста. </w:t>
            </w:r>
          </w:p>
        </w:tc>
        <w:tc>
          <w:tcPr>
            <w:tcW w:w="1909" w:type="dxa"/>
          </w:tcPr>
          <w:p w:rsidR="00CD77FF" w:rsidRPr="004C4D7C" w:rsidRDefault="00CD77FF" w:rsidP="00E71DD8"/>
        </w:tc>
        <w:tc>
          <w:tcPr>
            <w:tcW w:w="1661" w:type="dxa"/>
          </w:tcPr>
          <w:p w:rsidR="00CD77FF" w:rsidRDefault="00CD77FF" w:rsidP="00E71DD8"/>
        </w:tc>
      </w:tr>
    </w:tbl>
    <w:p w:rsidR="00D733E8" w:rsidRPr="004C4D7C" w:rsidRDefault="00D733E8" w:rsidP="00D733E8"/>
    <w:p w:rsidR="00D733E8" w:rsidRDefault="00D733E8" w:rsidP="00D733E8">
      <w:pPr>
        <w:rPr>
          <w:sz w:val="28"/>
          <w:szCs w:val="28"/>
        </w:rPr>
      </w:pPr>
    </w:p>
    <w:p w:rsidR="00D733E8" w:rsidRDefault="00D733E8" w:rsidP="00D733E8">
      <w:pPr>
        <w:rPr>
          <w:sz w:val="28"/>
          <w:szCs w:val="28"/>
        </w:rPr>
      </w:pPr>
    </w:p>
    <w:p w:rsidR="00D733E8" w:rsidRDefault="00D733E8" w:rsidP="00D733E8">
      <w:pPr>
        <w:rPr>
          <w:sz w:val="28"/>
          <w:szCs w:val="28"/>
        </w:rPr>
      </w:pPr>
    </w:p>
    <w:p w:rsidR="00D733E8" w:rsidRDefault="00D733E8" w:rsidP="00D733E8">
      <w:pPr>
        <w:rPr>
          <w:sz w:val="28"/>
          <w:szCs w:val="28"/>
        </w:rPr>
      </w:pPr>
    </w:p>
    <w:p w:rsidR="00D733E8" w:rsidRDefault="00D733E8" w:rsidP="00D733E8">
      <w:pPr>
        <w:rPr>
          <w:sz w:val="28"/>
          <w:szCs w:val="28"/>
        </w:rPr>
      </w:pPr>
    </w:p>
    <w:p w:rsidR="000B49A2" w:rsidRDefault="00D733E8" w:rsidP="00D733E8">
      <w:r>
        <w:rPr>
          <w:sz w:val="28"/>
          <w:szCs w:val="28"/>
        </w:rPr>
        <w:t xml:space="preserve">        </w:t>
      </w:r>
      <w:r w:rsidR="000B49A2">
        <w:rPr>
          <w:b/>
          <w:sz w:val="28"/>
          <w:szCs w:val="28"/>
        </w:rPr>
        <w:t xml:space="preserve">Требования к уровню подготовки выпускников </w:t>
      </w:r>
    </w:p>
    <w:p w:rsidR="000B49A2" w:rsidRPr="00305754" w:rsidRDefault="000B49A2" w:rsidP="000B49A2">
      <w:pPr>
        <w:pStyle w:val="a3"/>
        <w:spacing w:before="240"/>
        <w:ind w:firstLine="567"/>
        <w:jc w:val="both"/>
        <w:rPr>
          <w:sz w:val="28"/>
          <w:szCs w:val="28"/>
        </w:rPr>
      </w:pPr>
      <w:r w:rsidRPr="00305754">
        <w:rPr>
          <w:b/>
          <w:bCs/>
          <w:iCs/>
          <w:sz w:val="28"/>
          <w:szCs w:val="28"/>
        </w:rPr>
        <w:lastRenderedPageBreak/>
        <w:t>В результате изучения математики на базовом уровне ученик должен</w:t>
      </w:r>
    </w:p>
    <w:p w:rsidR="000B49A2" w:rsidRDefault="000B49A2" w:rsidP="000B49A2">
      <w:pPr>
        <w:pStyle w:val="a3"/>
        <w:spacing w:before="240"/>
        <w:ind w:firstLine="567"/>
        <w:jc w:val="both"/>
      </w:pPr>
      <w:r>
        <w:rPr>
          <w:b/>
        </w:rPr>
        <w:t>знать/понимать</w:t>
      </w:r>
    </w:p>
    <w:p w:rsidR="000B49A2" w:rsidRPr="00305754" w:rsidRDefault="000B49A2" w:rsidP="000B49A2">
      <w:pPr>
        <w:pStyle w:val="a3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B49A2" w:rsidRPr="00305754" w:rsidRDefault="000B49A2" w:rsidP="000B49A2">
      <w:pPr>
        <w:pStyle w:val="a3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B49A2" w:rsidRPr="00305754" w:rsidRDefault="000B49A2" w:rsidP="000B49A2">
      <w:pPr>
        <w:pStyle w:val="a3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B49A2" w:rsidRPr="00305754" w:rsidRDefault="000B49A2" w:rsidP="000B49A2">
      <w:pPr>
        <w:pStyle w:val="a3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вероятностный характер различных процессов окружающего мира;</w:t>
      </w:r>
    </w:p>
    <w:p w:rsidR="000B49A2" w:rsidRPr="00305754" w:rsidRDefault="000B49A2" w:rsidP="000B49A2">
      <w:pPr>
        <w:pStyle w:val="a4"/>
        <w:spacing w:before="240"/>
        <w:ind w:left="567"/>
        <w:rPr>
          <w:sz w:val="24"/>
          <w:szCs w:val="24"/>
        </w:rPr>
      </w:pPr>
      <w:r w:rsidRPr="00305754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0B49A2" w:rsidRDefault="000B49A2" w:rsidP="000B49A2">
      <w:pPr>
        <w:pStyle w:val="a3"/>
        <w:spacing w:before="120"/>
        <w:ind w:firstLine="567"/>
        <w:jc w:val="both"/>
      </w:pPr>
      <w:r>
        <w:rPr>
          <w:b/>
          <w:bCs/>
        </w:rPr>
        <w:t>уметь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tabs>
          <w:tab w:val="clear" w:pos="708"/>
          <w:tab w:val="left" w:pos="709"/>
        </w:tabs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tabs>
          <w:tab w:val="clear" w:pos="708"/>
          <w:tab w:val="left" w:pos="709"/>
        </w:tabs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tabs>
          <w:tab w:val="clear" w:pos="708"/>
          <w:tab w:val="left" w:pos="709"/>
        </w:tabs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0B49A2" w:rsidRDefault="000B49A2" w:rsidP="000B49A2">
      <w:pPr>
        <w:pStyle w:val="a3"/>
        <w:spacing w:before="240"/>
        <w:ind w:left="567"/>
        <w:jc w:val="both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Cs/>
        </w:rPr>
        <w:t>для</w:t>
      </w:r>
      <w:proofErr w:type="gramEnd"/>
      <w:r>
        <w:rPr>
          <w:bCs/>
        </w:rPr>
        <w:t>: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tabs>
          <w:tab w:val="clear" w:pos="708"/>
          <w:tab w:val="left" w:pos="709"/>
        </w:tabs>
        <w:spacing w:before="60"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0B49A2" w:rsidRDefault="000B49A2" w:rsidP="000B49A2">
      <w:pPr>
        <w:pStyle w:val="a4"/>
        <w:spacing w:before="240"/>
        <w:ind w:left="567"/>
      </w:pPr>
      <w:r>
        <w:rPr>
          <w:rFonts w:ascii="Times New Roman" w:hAnsi="Times New Roman"/>
          <w:b/>
          <w:caps/>
          <w:sz w:val="22"/>
          <w:szCs w:val="22"/>
        </w:rPr>
        <w:t>Функции и графики</w:t>
      </w:r>
    </w:p>
    <w:p w:rsidR="000B49A2" w:rsidRPr="00305754" w:rsidRDefault="000B49A2" w:rsidP="000B49A2">
      <w:pPr>
        <w:pStyle w:val="a3"/>
        <w:spacing w:before="120"/>
        <w:ind w:firstLine="567"/>
        <w:jc w:val="both"/>
        <w:rPr>
          <w:sz w:val="24"/>
          <w:szCs w:val="24"/>
        </w:rPr>
      </w:pPr>
      <w:r w:rsidRPr="00305754">
        <w:rPr>
          <w:b/>
          <w:bCs/>
          <w:sz w:val="24"/>
          <w:szCs w:val="24"/>
        </w:rPr>
        <w:t>уметь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tabs>
          <w:tab w:val="clear" w:pos="708"/>
          <w:tab w:val="left" w:pos="709"/>
        </w:tabs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tabs>
          <w:tab w:val="clear" w:pos="708"/>
          <w:tab w:val="left" w:pos="709"/>
        </w:tabs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строить графики изученных функций;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0B49A2" w:rsidRPr="00305754" w:rsidRDefault="000B49A2" w:rsidP="000B49A2">
      <w:pPr>
        <w:pStyle w:val="a3"/>
        <w:spacing w:before="240"/>
        <w:ind w:left="567"/>
        <w:jc w:val="both"/>
        <w:rPr>
          <w:sz w:val="24"/>
          <w:szCs w:val="24"/>
        </w:rPr>
      </w:pPr>
      <w:r w:rsidRPr="00305754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5754">
        <w:rPr>
          <w:bCs/>
          <w:sz w:val="24"/>
          <w:szCs w:val="24"/>
        </w:rPr>
        <w:t>для</w:t>
      </w:r>
      <w:proofErr w:type="gramEnd"/>
      <w:r w:rsidRPr="00305754">
        <w:rPr>
          <w:bCs/>
          <w:sz w:val="24"/>
          <w:szCs w:val="24"/>
        </w:rPr>
        <w:t>: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tabs>
          <w:tab w:val="clear" w:pos="708"/>
          <w:tab w:val="left" w:pos="709"/>
        </w:tabs>
        <w:spacing w:before="60"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lastRenderedPageBreak/>
        <w:t>описания с помощью функций различных зависимостей, представления их графически, интерпретации графиков;</w:t>
      </w:r>
    </w:p>
    <w:p w:rsidR="000B49A2" w:rsidRDefault="000B49A2" w:rsidP="000B49A2">
      <w:pPr>
        <w:pStyle w:val="a4"/>
        <w:spacing w:before="240"/>
        <w:ind w:left="567"/>
      </w:pPr>
      <w:r>
        <w:rPr>
          <w:rFonts w:ascii="Times New Roman" w:hAnsi="Times New Roman"/>
          <w:b/>
          <w:caps/>
          <w:sz w:val="22"/>
          <w:szCs w:val="22"/>
        </w:rPr>
        <w:t>Начала математического анализа</w:t>
      </w:r>
    </w:p>
    <w:p w:rsidR="000B49A2" w:rsidRPr="00305754" w:rsidRDefault="000B49A2" w:rsidP="000B49A2">
      <w:pPr>
        <w:pStyle w:val="a3"/>
        <w:spacing w:before="120"/>
        <w:ind w:firstLine="567"/>
        <w:jc w:val="both"/>
        <w:rPr>
          <w:sz w:val="24"/>
          <w:szCs w:val="24"/>
        </w:rPr>
      </w:pPr>
      <w:r w:rsidRPr="00305754">
        <w:rPr>
          <w:b/>
          <w:bCs/>
          <w:sz w:val="24"/>
          <w:szCs w:val="24"/>
        </w:rPr>
        <w:t>уметь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 xml:space="preserve">вычислять производные </w:t>
      </w:r>
      <w:r w:rsidRPr="00305754">
        <w:rPr>
          <w:i/>
          <w:iCs/>
          <w:sz w:val="24"/>
          <w:szCs w:val="24"/>
        </w:rPr>
        <w:t xml:space="preserve">и </w:t>
      </w:r>
      <w:r w:rsidRPr="00305754">
        <w:rPr>
          <w:iCs/>
          <w:sz w:val="24"/>
          <w:szCs w:val="24"/>
        </w:rPr>
        <w:t xml:space="preserve">первообразные элементарных функций, используя справочные материалы; 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вычислять в простейших случаях площади с использованием первообразной</w:t>
      </w:r>
      <w:r w:rsidRPr="00305754">
        <w:rPr>
          <w:i/>
          <w:iCs/>
          <w:sz w:val="24"/>
          <w:szCs w:val="24"/>
        </w:rPr>
        <w:t>;</w:t>
      </w:r>
      <w:r w:rsidRPr="00305754">
        <w:rPr>
          <w:iCs/>
          <w:sz w:val="24"/>
          <w:szCs w:val="24"/>
        </w:rPr>
        <w:t xml:space="preserve"> </w:t>
      </w:r>
    </w:p>
    <w:p w:rsidR="000B49A2" w:rsidRPr="00305754" w:rsidRDefault="000B49A2" w:rsidP="000B49A2">
      <w:pPr>
        <w:pStyle w:val="a3"/>
        <w:spacing w:before="240"/>
        <w:ind w:left="567"/>
        <w:jc w:val="both"/>
        <w:rPr>
          <w:sz w:val="24"/>
          <w:szCs w:val="24"/>
        </w:rPr>
      </w:pPr>
      <w:r w:rsidRPr="00305754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5754">
        <w:rPr>
          <w:bCs/>
          <w:sz w:val="24"/>
          <w:szCs w:val="24"/>
        </w:rPr>
        <w:t>для</w:t>
      </w:r>
      <w:proofErr w:type="gramEnd"/>
      <w:r w:rsidRPr="00305754">
        <w:rPr>
          <w:bCs/>
          <w:sz w:val="24"/>
          <w:szCs w:val="24"/>
        </w:rPr>
        <w:t>:</w:t>
      </w:r>
    </w:p>
    <w:p w:rsidR="000B49A2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</w:pPr>
      <w:r w:rsidRPr="00305754">
        <w:rPr>
          <w:iCs/>
          <w:sz w:val="24"/>
          <w:szCs w:val="24"/>
        </w:rPr>
        <w:t>решения прикладных задач, в том числе социально-экономических и физических</w:t>
      </w:r>
      <w:r>
        <w:rPr>
          <w:iCs/>
        </w:rPr>
        <w:t xml:space="preserve">, на </w:t>
      </w:r>
      <w:r w:rsidRPr="00305754">
        <w:rPr>
          <w:iCs/>
          <w:sz w:val="24"/>
          <w:szCs w:val="24"/>
        </w:rPr>
        <w:t>наибольшие и наименьшие значения, на нахождение скорости и ускорения</w:t>
      </w:r>
      <w:r>
        <w:rPr>
          <w:iCs/>
        </w:rPr>
        <w:t>;</w:t>
      </w:r>
    </w:p>
    <w:p w:rsidR="000B49A2" w:rsidRDefault="000B49A2" w:rsidP="000B49A2">
      <w:pPr>
        <w:pStyle w:val="a4"/>
        <w:spacing w:before="240"/>
        <w:ind w:left="567"/>
      </w:pPr>
      <w:r>
        <w:rPr>
          <w:rFonts w:ascii="Times New Roman" w:hAnsi="Times New Roman"/>
          <w:b/>
          <w:caps/>
          <w:sz w:val="22"/>
          <w:szCs w:val="22"/>
        </w:rPr>
        <w:t>Уравнения и неравенства</w:t>
      </w:r>
    </w:p>
    <w:p w:rsidR="000B49A2" w:rsidRPr="00305754" w:rsidRDefault="000B49A2" w:rsidP="000B49A2">
      <w:pPr>
        <w:pStyle w:val="a3"/>
        <w:spacing w:before="120"/>
        <w:ind w:firstLine="567"/>
        <w:jc w:val="both"/>
        <w:rPr>
          <w:sz w:val="24"/>
          <w:szCs w:val="24"/>
        </w:rPr>
      </w:pPr>
      <w:r w:rsidRPr="00305754">
        <w:rPr>
          <w:b/>
          <w:bCs/>
          <w:sz w:val="24"/>
          <w:szCs w:val="24"/>
        </w:rPr>
        <w:t>уметь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 xml:space="preserve">составлять уравнения </w:t>
      </w:r>
      <w:r w:rsidRPr="00305754">
        <w:rPr>
          <w:i/>
          <w:iCs/>
          <w:sz w:val="24"/>
          <w:szCs w:val="24"/>
        </w:rPr>
        <w:t xml:space="preserve">и </w:t>
      </w:r>
      <w:r w:rsidRPr="00305754">
        <w:rPr>
          <w:iCs/>
          <w:sz w:val="24"/>
          <w:szCs w:val="24"/>
        </w:rPr>
        <w:t>неравенства по условию задачи;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tabs>
          <w:tab w:val="clear" w:pos="708"/>
          <w:tab w:val="left" w:pos="709"/>
        </w:tabs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305754">
        <w:rPr>
          <w:iCs/>
          <w:sz w:val="24"/>
          <w:szCs w:val="24"/>
        </w:rPr>
        <w:t>ств гр</w:t>
      </w:r>
      <w:proofErr w:type="gramEnd"/>
      <w:r w:rsidRPr="00305754">
        <w:rPr>
          <w:iCs/>
          <w:sz w:val="24"/>
          <w:szCs w:val="24"/>
        </w:rPr>
        <w:t>афический метод;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tabs>
          <w:tab w:val="clear" w:pos="708"/>
          <w:tab w:val="left" w:pos="709"/>
        </w:tabs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0B49A2" w:rsidRPr="00305754" w:rsidRDefault="000B49A2" w:rsidP="000B49A2">
      <w:pPr>
        <w:pStyle w:val="a3"/>
        <w:spacing w:before="240"/>
        <w:ind w:left="567"/>
        <w:jc w:val="both"/>
        <w:rPr>
          <w:sz w:val="24"/>
          <w:szCs w:val="24"/>
        </w:rPr>
      </w:pPr>
      <w:r w:rsidRPr="00305754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5754">
        <w:rPr>
          <w:bCs/>
          <w:sz w:val="24"/>
          <w:szCs w:val="24"/>
        </w:rPr>
        <w:t>для</w:t>
      </w:r>
      <w:proofErr w:type="gramEnd"/>
      <w:r w:rsidRPr="00305754">
        <w:rPr>
          <w:bCs/>
          <w:sz w:val="24"/>
          <w:szCs w:val="24"/>
        </w:rPr>
        <w:t>: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построения и исследования простейших математических моделей;</w:t>
      </w:r>
    </w:p>
    <w:p w:rsidR="000B49A2" w:rsidRDefault="000B49A2" w:rsidP="000B49A2">
      <w:pPr>
        <w:pStyle w:val="a4"/>
        <w:spacing w:before="240"/>
        <w:ind w:left="567"/>
      </w:pPr>
      <w:r>
        <w:rPr>
          <w:rFonts w:ascii="Times New Roman" w:hAnsi="Times New Roman"/>
          <w:b/>
          <w:caps/>
          <w:sz w:val="22"/>
          <w:szCs w:val="22"/>
        </w:rPr>
        <w:t>Элементы комбинаторики, статистики и теории вероятностей</w:t>
      </w:r>
    </w:p>
    <w:p w:rsidR="000B49A2" w:rsidRPr="00305754" w:rsidRDefault="000B49A2" w:rsidP="000B49A2">
      <w:pPr>
        <w:pStyle w:val="a3"/>
        <w:spacing w:before="120"/>
        <w:ind w:firstLine="567"/>
        <w:jc w:val="both"/>
        <w:rPr>
          <w:sz w:val="24"/>
          <w:szCs w:val="24"/>
        </w:rPr>
      </w:pPr>
      <w:r w:rsidRPr="00305754">
        <w:rPr>
          <w:b/>
          <w:bCs/>
          <w:sz w:val="24"/>
          <w:szCs w:val="24"/>
        </w:rPr>
        <w:t>уметь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0B49A2" w:rsidRPr="00305754" w:rsidRDefault="000B49A2" w:rsidP="000B49A2">
      <w:pPr>
        <w:pStyle w:val="a3"/>
        <w:spacing w:before="240"/>
        <w:ind w:left="567"/>
        <w:jc w:val="both"/>
        <w:rPr>
          <w:sz w:val="24"/>
          <w:szCs w:val="24"/>
        </w:rPr>
      </w:pPr>
      <w:r w:rsidRPr="00305754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5754">
        <w:rPr>
          <w:bCs/>
          <w:sz w:val="24"/>
          <w:szCs w:val="24"/>
        </w:rPr>
        <w:t>для</w:t>
      </w:r>
      <w:proofErr w:type="gramEnd"/>
      <w:r w:rsidRPr="00305754">
        <w:rPr>
          <w:bCs/>
          <w:sz w:val="24"/>
          <w:szCs w:val="24"/>
        </w:rPr>
        <w:t>: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анализа информации статистического характера;</w:t>
      </w:r>
    </w:p>
    <w:p w:rsidR="000B49A2" w:rsidRPr="00305754" w:rsidRDefault="000B49A2" w:rsidP="000B49A2">
      <w:pPr>
        <w:pStyle w:val="a3"/>
        <w:spacing w:before="240"/>
        <w:ind w:firstLine="567"/>
        <w:jc w:val="both"/>
        <w:rPr>
          <w:sz w:val="28"/>
          <w:szCs w:val="28"/>
        </w:rPr>
      </w:pPr>
      <w:r w:rsidRPr="00305754">
        <w:rPr>
          <w:b/>
          <w:bCs/>
          <w:iCs/>
          <w:sz w:val="28"/>
          <w:szCs w:val="28"/>
        </w:rPr>
        <w:t>В результате изучения геометрии на базовом уровне ученик должен</w:t>
      </w:r>
    </w:p>
    <w:p w:rsidR="000B49A2" w:rsidRPr="00305754" w:rsidRDefault="000B49A2" w:rsidP="000B49A2">
      <w:pPr>
        <w:pStyle w:val="a3"/>
        <w:spacing w:before="240"/>
        <w:ind w:firstLine="567"/>
        <w:jc w:val="both"/>
        <w:rPr>
          <w:sz w:val="24"/>
          <w:szCs w:val="24"/>
        </w:rPr>
      </w:pPr>
      <w:r w:rsidRPr="00305754">
        <w:rPr>
          <w:b/>
          <w:sz w:val="24"/>
          <w:szCs w:val="24"/>
        </w:rPr>
        <w:lastRenderedPageBreak/>
        <w:t>знать/понимать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B49A2" w:rsidRPr="00305754" w:rsidRDefault="000B49A2" w:rsidP="000B49A2">
      <w:pPr>
        <w:pStyle w:val="a3"/>
        <w:spacing w:before="120"/>
        <w:ind w:firstLine="567"/>
        <w:jc w:val="both"/>
        <w:rPr>
          <w:sz w:val="24"/>
          <w:szCs w:val="24"/>
        </w:rPr>
      </w:pPr>
      <w:r w:rsidRPr="00305754">
        <w:rPr>
          <w:b/>
          <w:bCs/>
          <w:sz w:val="24"/>
          <w:szCs w:val="24"/>
        </w:rPr>
        <w:t>уметь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 xml:space="preserve">строить простейшие сечения куба, призмы, пирамиды; 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проводить доказательные рассуждения в ходе решения задач;</w:t>
      </w:r>
    </w:p>
    <w:p w:rsidR="000B49A2" w:rsidRPr="00305754" w:rsidRDefault="000B49A2" w:rsidP="000B49A2">
      <w:pPr>
        <w:pStyle w:val="a3"/>
        <w:spacing w:before="240"/>
        <w:ind w:left="567"/>
        <w:jc w:val="both"/>
        <w:rPr>
          <w:sz w:val="24"/>
          <w:szCs w:val="24"/>
        </w:rPr>
      </w:pPr>
      <w:r w:rsidRPr="00305754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5754">
        <w:rPr>
          <w:bCs/>
          <w:sz w:val="24"/>
          <w:szCs w:val="24"/>
        </w:rPr>
        <w:t>для</w:t>
      </w:r>
      <w:proofErr w:type="gramEnd"/>
      <w:r w:rsidRPr="00305754">
        <w:rPr>
          <w:bCs/>
          <w:sz w:val="24"/>
          <w:szCs w:val="24"/>
        </w:rPr>
        <w:t>: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0B49A2" w:rsidRPr="00305754" w:rsidRDefault="000B49A2" w:rsidP="000B49A2">
      <w:pPr>
        <w:pStyle w:val="a3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 w:rsidRPr="00305754">
        <w:rPr>
          <w:iCs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B49A2" w:rsidRDefault="000B49A2" w:rsidP="000B49A2">
      <w:pPr>
        <w:pStyle w:val="a3"/>
        <w:tabs>
          <w:tab w:val="clear" w:pos="708"/>
          <w:tab w:val="left" w:pos="709"/>
        </w:tabs>
        <w:jc w:val="both"/>
      </w:pPr>
    </w:p>
    <w:p w:rsidR="007C3D70" w:rsidRDefault="007C3D70" w:rsidP="000B49A2">
      <w:pPr>
        <w:pStyle w:val="a3"/>
        <w:tabs>
          <w:tab w:val="clear" w:pos="708"/>
          <w:tab w:val="left" w:pos="709"/>
        </w:tabs>
        <w:jc w:val="both"/>
      </w:pPr>
    </w:p>
    <w:p w:rsidR="007C3D70" w:rsidRDefault="007C3D70" w:rsidP="000B49A2">
      <w:pPr>
        <w:pStyle w:val="a3"/>
        <w:tabs>
          <w:tab w:val="clear" w:pos="708"/>
          <w:tab w:val="left" w:pos="709"/>
        </w:tabs>
        <w:jc w:val="both"/>
      </w:pPr>
    </w:p>
    <w:p w:rsidR="007C3D70" w:rsidRDefault="007C3D70" w:rsidP="000B49A2">
      <w:pPr>
        <w:pStyle w:val="a3"/>
        <w:tabs>
          <w:tab w:val="clear" w:pos="708"/>
          <w:tab w:val="left" w:pos="709"/>
        </w:tabs>
        <w:jc w:val="both"/>
      </w:pPr>
    </w:p>
    <w:p w:rsidR="007C3D70" w:rsidRDefault="007C3D70" w:rsidP="000B49A2">
      <w:pPr>
        <w:pStyle w:val="a3"/>
        <w:tabs>
          <w:tab w:val="clear" w:pos="708"/>
          <w:tab w:val="left" w:pos="709"/>
        </w:tabs>
        <w:jc w:val="both"/>
      </w:pPr>
    </w:p>
    <w:p w:rsidR="007C3D70" w:rsidRDefault="007C3D70" w:rsidP="007C3D70">
      <w:pPr>
        <w:rPr>
          <w:sz w:val="32"/>
        </w:rPr>
      </w:pPr>
    </w:p>
    <w:p w:rsidR="007C3D70" w:rsidRDefault="007C3D70" w:rsidP="007C3D70">
      <w:pPr>
        <w:jc w:val="center"/>
        <w:rPr>
          <w:sz w:val="32"/>
        </w:rPr>
      </w:pPr>
    </w:p>
    <w:p w:rsidR="007C3D70" w:rsidRDefault="007C3D70" w:rsidP="007C3D70">
      <w:pPr>
        <w:jc w:val="center"/>
        <w:rPr>
          <w:sz w:val="32"/>
        </w:rPr>
      </w:pPr>
    </w:p>
    <w:p w:rsidR="007C3D70" w:rsidRDefault="007C3D70" w:rsidP="007C3D70">
      <w:pPr>
        <w:jc w:val="center"/>
        <w:rPr>
          <w:sz w:val="32"/>
        </w:rPr>
      </w:pPr>
    </w:p>
    <w:p w:rsidR="007C3D70" w:rsidRDefault="007C3D70" w:rsidP="007C3D70">
      <w:pPr>
        <w:jc w:val="center"/>
        <w:rPr>
          <w:sz w:val="32"/>
        </w:rPr>
      </w:pPr>
    </w:p>
    <w:p w:rsidR="004A3776" w:rsidRDefault="004A3776"/>
    <w:sectPr w:rsidR="004A3776" w:rsidSect="0071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8E8"/>
    <w:multiLevelType w:val="hybridMultilevel"/>
    <w:tmpl w:val="444A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39C"/>
    <w:multiLevelType w:val="multilevel"/>
    <w:tmpl w:val="6D3AE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B27960"/>
    <w:multiLevelType w:val="multilevel"/>
    <w:tmpl w:val="739C90A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A2"/>
    <w:rsid w:val="00002C5D"/>
    <w:rsid w:val="000B49A2"/>
    <w:rsid w:val="00131EC4"/>
    <w:rsid w:val="002244EB"/>
    <w:rsid w:val="00251BAA"/>
    <w:rsid w:val="0038547A"/>
    <w:rsid w:val="00392217"/>
    <w:rsid w:val="00393DE8"/>
    <w:rsid w:val="004A3776"/>
    <w:rsid w:val="004B43D0"/>
    <w:rsid w:val="00526EA8"/>
    <w:rsid w:val="005440DF"/>
    <w:rsid w:val="00557310"/>
    <w:rsid w:val="0065469F"/>
    <w:rsid w:val="00672D42"/>
    <w:rsid w:val="006F1B19"/>
    <w:rsid w:val="00716D81"/>
    <w:rsid w:val="007400EF"/>
    <w:rsid w:val="007A58C3"/>
    <w:rsid w:val="007C3D70"/>
    <w:rsid w:val="007C5B1E"/>
    <w:rsid w:val="007D2152"/>
    <w:rsid w:val="007E4BA0"/>
    <w:rsid w:val="00831060"/>
    <w:rsid w:val="00831205"/>
    <w:rsid w:val="00833DC2"/>
    <w:rsid w:val="00960B4B"/>
    <w:rsid w:val="00984B72"/>
    <w:rsid w:val="00AD39ED"/>
    <w:rsid w:val="00B1292B"/>
    <w:rsid w:val="00B76E35"/>
    <w:rsid w:val="00B85EB9"/>
    <w:rsid w:val="00C40A84"/>
    <w:rsid w:val="00CD77FF"/>
    <w:rsid w:val="00D1460D"/>
    <w:rsid w:val="00D733E8"/>
    <w:rsid w:val="00DE1666"/>
    <w:rsid w:val="00DF0689"/>
    <w:rsid w:val="00E71DD8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546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49A2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a4">
    <w:name w:val="Plain Text"/>
    <w:basedOn w:val="a3"/>
    <w:link w:val="a5"/>
    <w:rsid w:val="000B49A2"/>
    <w:pPr>
      <w:spacing w:after="0" w:line="100" w:lineRule="atLeas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B49A2"/>
    <w:rPr>
      <w:rFonts w:ascii="Courier New" w:eastAsia="Times New Roman" w:hAnsi="Courier New" w:cs="Times New Roman"/>
      <w:color w:val="00000A"/>
      <w:sz w:val="20"/>
      <w:szCs w:val="20"/>
    </w:rPr>
  </w:style>
  <w:style w:type="table" w:styleId="a6">
    <w:name w:val="Table Grid"/>
    <w:basedOn w:val="a1"/>
    <w:uiPriority w:val="59"/>
    <w:rsid w:val="007D21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1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469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5469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546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49A2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a4">
    <w:name w:val="Plain Text"/>
    <w:basedOn w:val="a3"/>
    <w:link w:val="a5"/>
    <w:rsid w:val="000B49A2"/>
    <w:pPr>
      <w:spacing w:after="0" w:line="100" w:lineRule="atLeas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B49A2"/>
    <w:rPr>
      <w:rFonts w:ascii="Courier New" w:eastAsia="Times New Roman" w:hAnsi="Courier New" w:cs="Times New Roman"/>
      <w:color w:val="00000A"/>
      <w:sz w:val="20"/>
      <w:szCs w:val="20"/>
    </w:rPr>
  </w:style>
  <w:style w:type="table" w:styleId="a6">
    <w:name w:val="Table Grid"/>
    <w:basedOn w:val="a1"/>
    <w:uiPriority w:val="59"/>
    <w:rsid w:val="007D21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1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469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5469F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C954-C422-471E-936B-8115CF30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</cp:revision>
  <dcterms:created xsi:type="dcterms:W3CDTF">2018-10-16T06:33:00Z</dcterms:created>
  <dcterms:modified xsi:type="dcterms:W3CDTF">2018-10-16T06:33:00Z</dcterms:modified>
</cp:coreProperties>
</file>