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9E" w:rsidRDefault="00F5539E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F5539E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Чтобы отдых у воды не обернулся бедой</w:t>
      </w:r>
    </w:p>
    <w:p w:rsidR="00A45066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Чтобы отдых у воды не обернулся бедой, инспекторы ГИМС напоминают о правилах безопасного поведения. Особенное внимание во время отдыха у воды стоит уделить своим детям.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Уже не раз упоминалось о том, что лучшим и самым безопасным местом отдыха у воды является специально оборудованное для этих целей место – санкционированный пляж. </w:t>
      </w:r>
      <w:r>
        <w:rPr>
          <w:color w:val="000000"/>
          <w:sz w:val="28"/>
          <w:szCs w:val="28"/>
        </w:rPr>
        <w:t xml:space="preserve">Если </w:t>
      </w:r>
      <w:r w:rsidRPr="00F5539E">
        <w:rPr>
          <w:color w:val="000000"/>
          <w:sz w:val="28"/>
          <w:szCs w:val="28"/>
        </w:rPr>
        <w:t>вы решили провести своё свободное время у воды</w:t>
      </w:r>
      <w:r>
        <w:rPr>
          <w:color w:val="000000"/>
          <w:sz w:val="28"/>
          <w:szCs w:val="28"/>
        </w:rPr>
        <w:t>,</w:t>
      </w:r>
      <w:r w:rsidRPr="00F5539E">
        <w:rPr>
          <w:color w:val="000000"/>
          <w:sz w:val="28"/>
          <w:szCs w:val="28"/>
        </w:rPr>
        <w:t xml:space="preserve"> таким местом отдыха должен стать именно оборудованный пляж. И уж тем более, если вы решили туда отправиться с детьми.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Оказавшись на пляже, не стоит полагаться на судьбу - будьте бдительны каждую минуту, не сводите глаз с детей. «Только что был здесь», «отвернулась на минутку», – так часто отвечают родители, сидящие на берегу. А ведь о том, что вода беспечности не прощает известно каждому!</w:t>
      </w: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left="84" w:right="85" w:firstLine="62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Правила поведения на воде несложны, запомнить их нетрудно, но именно они могут оказаться незаменимыми и сохранить жизнь вам и вашим близким: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ни в коем случае не входите в воду в состоянии алкогольного опьянения;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купаться лучше вечером или утром, когда солнце греет, но нет сильного перегрева. Температура воды должна быть при этом не ниже 17-19 градусов, в более холодной находиться опасно;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заплывайте за ограничительные знаки;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подплывайте к близко проходящим судам, лодкам и катерам;</w:t>
      </w:r>
    </w:p>
    <w:p w:rsidR="00A45066" w:rsidRPr="00F5539E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не оставляйте у воды малышей, потому что они могут оступиться и упасть, захлебнуться водой;</w:t>
      </w:r>
    </w:p>
    <w:p w:rsidR="00A45066" w:rsidRDefault="00A45066" w:rsidP="00A450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 xml:space="preserve">обучайте детей правила безопасного поведения на воде и плаванию. 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  <w:r w:rsidRPr="00F5539E">
        <w:rPr>
          <w:color w:val="000000"/>
          <w:sz w:val="28"/>
          <w:szCs w:val="28"/>
        </w:rPr>
        <w:t>Уделите им максимум своего внимания: чаще говорите с детьми, расскажите им о возможных опасностях и правилах безопасного поведения! А главное на собственном примере научите их вести себя так, чтобы не попасть в беду.</w:t>
      </w: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A45066">
      <w:pPr>
        <w:pStyle w:val="a3"/>
        <w:shd w:val="clear" w:color="auto" w:fill="FFFFFF"/>
        <w:spacing w:before="0" w:beforeAutospacing="0" w:after="0" w:afterAutospacing="0"/>
        <w:ind w:right="85" w:firstLine="444"/>
        <w:jc w:val="both"/>
        <w:rPr>
          <w:color w:val="000000"/>
          <w:sz w:val="28"/>
          <w:szCs w:val="28"/>
        </w:rPr>
      </w:pPr>
    </w:p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A45066" w:rsidRPr="00F5539E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39E"/>
    <w:rsid w:val="002638E6"/>
    <w:rsid w:val="003C1833"/>
    <w:rsid w:val="004B25E9"/>
    <w:rsid w:val="00A45066"/>
    <w:rsid w:val="00B94F9A"/>
    <w:rsid w:val="00C44B55"/>
    <w:rsid w:val="00F5539E"/>
    <w:rsid w:val="00F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F"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Панахова</dc:creator>
  <cp:keywords/>
  <dc:description/>
  <cp:lastModifiedBy>12</cp:lastModifiedBy>
  <cp:revision>7</cp:revision>
  <dcterms:created xsi:type="dcterms:W3CDTF">2019-06-07T07:05:00Z</dcterms:created>
  <dcterms:modified xsi:type="dcterms:W3CDTF">2019-06-10T11:12:00Z</dcterms:modified>
</cp:coreProperties>
</file>