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59" w:rsidRDefault="00A87759" w:rsidP="00A8775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УЧЕБНОМУ ПРЕДМЕТУ «АНГЛИЙСКИЙ ЯЗЫК» В 2 – 4 КЛАССАХ</w:t>
      </w:r>
    </w:p>
    <w:p w:rsidR="00A87759" w:rsidRDefault="00A87759" w:rsidP="00415113">
      <w:pPr>
        <w:jc w:val="center"/>
        <w:rPr>
          <w:b/>
        </w:rPr>
      </w:pPr>
    </w:p>
    <w:p w:rsidR="00A87759" w:rsidRDefault="00A87759" w:rsidP="00415113">
      <w:pPr>
        <w:jc w:val="center"/>
        <w:rPr>
          <w:b/>
        </w:rPr>
      </w:pPr>
    </w:p>
    <w:p w:rsidR="00415113" w:rsidRPr="0046138D" w:rsidRDefault="00415113" w:rsidP="00415113">
      <w:pPr>
        <w:jc w:val="center"/>
        <w:rPr>
          <w:b/>
        </w:rPr>
      </w:pPr>
      <w:r>
        <w:rPr>
          <w:b/>
        </w:rPr>
        <w:t>Планируемые</w:t>
      </w:r>
      <w:r w:rsidRPr="0046138D">
        <w:rPr>
          <w:b/>
        </w:rPr>
        <w:t xml:space="preserve"> результаты освоения </w:t>
      </w:r>
      <w:r>
        <w:rPr>
          <w:b/>
        </w:rPr>
        <w:t xml:space="preserve">учебного предмета «английский  язык» </w:t>
      </w:r>
    </w:p>
    <w:p w:rsidR="00415113" w:rsidRPr="00185338" w:rsidRDefault="00415113" w:rsidP="0041511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338">
        <w:rPr>
          <w:sz w:val="20"/>
          <w:szCs w:val="20"/>
        </w:rPr>
        <w:t xml:space="preserve">В результате изучения </w:t>
      </w:r>
      <w:r>
        <w:rPr>
          <w:sz w:val="20"/>
          <w:szCs w:val="20"/>
        </w:rPr>
        <w:t xml:space="preserve">английского </w:t>
      </w:r>
      <w:r w:rsidRPr="00185338">
        <w:rPr>
          <w:sz w:val="20"/>
          <w:szCs w:val="20"/>
        </w:rPr>
        <w:t>языка при получении начального общего образования обучающиеся</w:t>
      </w:r>
    </w:p>
    <w:p w:rsidR="00415113" w:rsidRPr="00185338" w:rsidRDefault="00415113" w:rsidP="00415113">
      <w:pPr>
        <w:rPr>
          <w:sz w:val="20"/>
          <w:szCs w:val="20"/>
        </w:rPr>
      </w:pPr>
      <w:r w:rsidRPr="00185338">
        <w:rPr>
          <w:sz w:val="20"/>
          <w:szCs w:val="20"/>
        </w:rPr>
        <w:t xml:space="preserve">1) приобретут начальные навыки общения в устной и письменной </w:t>
      </w:r>
      <w:proofErr w:type="gramStart"/>
      <w:r w:rsidRPr="00185338">
        <w:rPr>
          <w:sz w:val="20"/>
          <w:szCs w:val="20"/>
        </w:rPr>
        <w:t>формах</w:t>
      </w:r>
      <w:proofErr w:type="gramEnd"/>
      <w:r w:rsidRPr="00185338">
        <w:rPr>
          <w:sz w:val="20"/>
          <w:szCs w:val="20"/>
        </w:rPr>
        <w:t xml:space="preserve"> с носителями </w:t>
      </w:r>
      <w:r>
        <w:rPr>
          <w:sz w:val="20"/>
          <w:szCs w:val="20"/>
        </w:rPr>
        <w:t>английского</w:t>
      </w:r>
      <w:r w:rsidRPr="00185338">
        <w:rPr>
          <w:sz w:val="20"/>
          <w:szCs w:val="20"/>
        </w:rPr>
        <w:t xml:space="preserve"> языка на основе своих речевых возможностей и потребностей; освоят правила речевого и неречевого поведения;</w:t>
      </w:r>
    </w:p>
    <w:p w:rsidR="00415113" w:rsidRPr="00185338" w:rsidRDefault="00415113" w:rsidP="00415113">
      <w:pPr>
        <w:rPr>
          <w:sz w:val="20"/>
          <w:szCs w:val="20"/>
        </w:rPr>
      </w:pPr>
      <w:r w:rsidRPr="00185338">
        <w:rPr>
          <w:sz w:val="20"/>
          <w:szCs w:val="20"/>
        </w:rPr>
        <w:t xml:space="preserve">2) освоят начальные лингвистические представления, необходимые для овладения на элементарном уровне устной и письменной речью на </w:t>
      </w:r>
      <w:r>
        <w:rPr>
          <w:sz w:val="20"/>
          <w:szCs w:val="20"/>
        </w:rPr>
        <w:t>английском</w:t>
      </w:r>
      <w:r w:rsidRPr="00185338">
        <w:rPr>
          <w:sz w:val="20"/>
          <w:szCs w:val="20"/>
        </w:rPr>
        <w:t xml:space="preserve"> языке, расширят лингвистический кругозор;</w:t>
      </w:r>
    </w:p>
    <w:p w:rsidR="00415113" w:rsidRPr="00185338" w:rsidRDefault="00415113" w:rsidP="00415113">
      <w:pPr>
        <w:rPr>
          <w:sz w:val="20"/>
          <w:szCs w:val="20"/>
        </w:rPr>
      </w:pPr>
      <w:r w:rsidRPr="00185338">
        <w:rPr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185338">
        <w:rPr>
          <w:sz w:val="20"/>
          <w:szCs w:val="20"/>
        </w:rPr>
        <w:t>смогут  сформировать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15113" w:rsidRPr="00185338" w:rsidRDefault="00415113" w:rsidP="00415113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  <w:sz w:val="20"/>
          <w:szCs w:val="20"/>
        </w:rPr>
      </w:pPr>
      <w:r w:rsidRPr="00185338">
        <w:rPr>
          <w:rFonts w:eastAsia="@Arial Unicode MS"/>
          <w:color w:val="000000"/>
          <w:sz w:val="20"/>
          <w:szCs w:val="20"/>
        </w:rPr>
        <w:t xml:space="preserve">Знакомство с детским пластом культуры страны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185338">
        <w:rPr>
          <w:rFonts w:eastAsia="@Arial Unicode MS"/>
          <w:color w:val="000000"/>
          <w:sz w:val="20"/>
          <w:szCs w:val="20"/>
        </w:rPr>
        <w:t>обучающимися</w:t>
      </w:r>
      <w:proofErr w:type="gramEnd"/>
      <w:r w:rsidRPr="00185338">
        <w:rPr>
          <w:rFonts w:eastAsia="@Arial Unicode MS"/>
          <w:color w:val="000000"/>
          <w:sz w:val="20"/>
          <w:szCs w:val="20"/>
        </w:rPr>
        <w:t xml:space="preserve"> особенностей культуры своего народа. </w:t>
      </w:r>
      <w:proofErr w:type="gramStart"/>
      <w:r w:rsidRPr="00185338">
        <w:rPr>
          <w:rFonts w:eastAsia="@Arial Unicode MS"/>
          <w:color w:val="000000"/>
          <w:sz w:val="20"/>
          <w:szCs w:val="20"/>
        </w:rPr>
        <w:t xml:space="preserve">Начальное общее иноязычное образование позволит сформировать у обучающихся способность в элементарной форме представлять на </w:t>
      </w:r>
      <w:r>
        <w:rPr>
          <w:rFonts w:eastAsia="@Arial Unicode MS"/>
          <w:color w:val="000000"/>
          <w:sz w:val="20"/>
          <w:szCs w:val="20"/>
        </w:rPr>
        <w:t>английском</w:t>
      </w:r>
      <w:r w:rsidRPr="00185338">
        <w:rPr>
          <w:rFonts w:eastAsia="@Arial Unicode MS"/>
          <w:color w:val="000000"/>
          <w:sz w:val="20"/>
          <w:szCs w:val="20"/>
        </w:rPr>
        <w:t xml:space="preserve">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415113" w:rsidRPr="00185338" w:rsidRDefault="00415113" w:rsidP="00415113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  <w:sz w:val="20"/>
          <w:szCs w:val="20"/>
        </w:rPr>
      </w:pPr>
      <w:r w:rsidRPr="00185338">
        <w:rPr>
          <w:rFonts w:eastAsia="@Arial Unicode MS"/>
          <w:color w:val="000000"/>
          <w:sz w:val="20"/>
          <w:szCs w:val="20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415113" w:rsidRPr="00185338" w:rsidRDefault="00415113" w:rsidP="00415113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  <w:sz w:val="20"/>
          <w:szCs w:val="20"/>
        </w:rPr>
      </w:pPr>
      <w:r w:rsidRPr="00185338">
        <w:rPr>
          <w:rFonts w:eastAsia="@Arial Unicode MS"/>
          <w:color w:val="000000"/>
          <w:sz w:val="20"/>
          <w:szCs w:val="20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185338">
        <w:rPr>
          <w:rFonts w:eastAsia="@Arial Unicode MS"/>
          <w:color w:val="000000"/>
          <w:sz w:val="20"/>
          <w:szCs w:val="20"/>
        </w:rPr>
        <w:t>обучающихся</w:t>
      </w:r>
      <w:proofErr w:type="gramEnd"/>
      <w:r w:rsidRPr="00185338">
        <w:rPr>
          <w:rFonts w:eastAsia="@Arial Unicode MS"/>
          <w:color w:val="000000"/>
          <w:sz w:val="20"/>
          <w:szCs w:val="20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415113" w:rsidRPr="00185338" w:rsidRDefault="00415113" w:rsidP="00415113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  <w:sz w:val="20"/>
          <w:szCs w:val="20"/>
        </w:rPr>
      </w:pPr>
      <w:r w:rsidRPr="00185338">
        <w:rPr>
          <w:rFonts w:eastAsia="@Arial Unicode MS"/>
          <w:color w:val="000000"/>
          <w:sz w:val="20"/>
          <w:szCs w:val="20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185338">
        <w:rPr>
          <w:rFonts w:eastAsia="@Arial Unicode MS"/>
          <w:color w:val="000000"/>
          <w:sz w:val="20"/>
          <w:szCs w:val="20"/>
        </w:rPr>
        <w:t>обучающихся</w:t>
      </w:r>
      <w:proofErr w:type="gramEnd"/>
      <w:r w:rsidRPr="00185338">
        <w:rPr>
          <w:rFonts w:eastAsia="@Arial Unicode MS"/>
          <w:color w:val="000000"/>
          <w:sz w:val="20"/>
          <w:szCs w:val="20"/>
        </w:rPr>
        <w:t>:</w:t>
      </w:r>
    </w:p>
    <w:p w:rsidR="00415113" w:rsidRPr="00185338" w:rsidRDefault="00415113" w:rsidP="00415113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  <w:sz w:val="20"/>
          <w:szCs w:val="20"/>
        </w:rPr>
      </w:pPr>
      <w:proofErr w:type="gramStart"/>
      <w:r w:rsidRPr="00185338">
        <w:rPr>
          <w:rFonts w:eastAsia="@Arial Unicode MS"/>
          <w:color w:val="000000"/>
          <w:sz w:val="20"/>
          <w:szCs w:val="20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415113" w:rsidRPr="00185338" w:rsidRDefault="00415113" w:rsidP="00415113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  <w:sz w:val="20"/>
          <w:szCs w:val="20"/>
        </w:rPr>
      </w:pPr>
      <w:r w:rsidRPr="00185338">
        <w:rPr>
          <w:rFonts w:eastAsia="@Arial Unicode MS"/>
          <w:color w:val="000000"/>
          <w:sz w:val="20"/>
          <w:szCs w:val="20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415113" w:rsidRPr="00185338" w:rsidRDefault="00415113" w:rsidP="00415113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ind w:firstLine="709"/>
        <w:jc w:val="both"/>
        <w:rPr>
          <w:rFonts w:eastAsia="@Arial Unicode MS"/>
          <w:sz w:val="20"/>
          <w:szCs w:val="20"/>
        </w:rPr>
      </w:pPr>
      <w:r w:rsidRPr="00185338">
        <w:rPr>
          <w:rFonts w:eastAsia="@Arial Unicode MS"/>
          <w:iCs/>
          <w:sz w:val="20"/>
          <w:szCs w:val="20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415113" w:rsidRPr="00185338" w:rsidRDefault="00415113" w:rsidP="00415113">
      <w:pPr>
        <w:keepNext/>
        <w:autoSpaceDE w:val="0"/>
        <w:autoSpaceDN w:val="0"/>
        <w:adjustRightInd w:val="0"/>
        <w:spacing w:line="360" w:lineRule="auto"/>
        <w:ind w:firstLine="454"/>
        <w:jc w:val="both"/>
        <w:rPr>
          <w:b/>
          <w:iCs/>
          <w:sz w:val="20"/>
          <w:szCs w:val="20"/>
        </w:rPr>
        <w:sectPr w:rsidR="00415113" w:rsidRPr="00185338" w:rsidSect="009D3BA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15113" w:rsidRPr="00185338" w:rsidRDefault="00415113" w:rsidP="00415113">
      <w:pPr>
        <w:keepNext/>
        <w:autoSpaceDE w:val="0"/>
        <w:autoSpaceDN w:val="0"/>
        <w:adjustRightInd w:val="0"/>
        <w:spacing w:line="360" w:lineRule="auto"/>
        <w:ind w:firstLine="454"/>
        <w:jc w:val="both"/>
        <w:rPr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851"/>
        <w:gridCol w:w="850"/>
        <w:gridCol w:w="851"/>
        <w:gridCol w:w="3118"/>
        <w:gridCol w:w="851"/>
        <w:gridCol w:w="850"/>
        <w:gridCol w:w="851"/>
      </w:tblGrid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Коммуникативные умения</w:t>
            </w: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Выпускник научится: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2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3 класс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4 класс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2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 кл.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3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кл.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4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кл.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Говорение</w:t>
            </w: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участвовать в элементарных диалогах, соблюдая нормы речевого этикета, принятые в англоязычных странах;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составлять небольшое описание предмета, картинки, 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персонажа;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рассказывать о себе, 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своей семье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9D3BA6">
              <w:rPr>
                <w:iCs/>
                <w:sz w:val="20"/>
                <w:szCs w:val="20"/>
              </w:rPr>
              <w:t>друге</w:t>
            </w:r>
            <w:proofErr w:type="gramEnd"/>
            <w:r w:rsidRPr="009D3BA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воспроизводить наизусть небольшие произведения детского фольклора;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составлять краткую характеристику персонажа;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кратко излагать содержание прочитанного текста.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D3BA6">
              <w:rPr>
                <w:rFonts w:eastAsia="Calibri"/>
                <w:bCs/>
                <w:iCs/>
                <w:sz w:val="20"/>
                <w:szCs w:val="20"/>
              </w:rPr>
              <w:t>Аудирова-ние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pacing w:val="2"/>
                <w:sz w:val="20"/>
                <w:szCs w:val="20"/>
              </w:rPr>
              <w:t xml:space="preserve">            понимать на слух речь учителя и одноклассников при </w:t>
            </w:r>
            <w:r w:rsidRPr="009D3BA6">
              <w:rPr>
                <w:sz w:val="20"/>
                <w:szCs w:val="20"/>
              </w:rPr>
              <w:t xml:space="preserve">непосредственном общении и вербально/невербально реагировать на </w:t>
            </w:r>
            <w:proofErr w:type="gramStart"/>
            <w:r w:rsidRPr="009D3BA6">
              <w:rPr>
                <w:sz w:val="20"/>
                <w:szCs w:val="20"/>
              </w:rPr>
              <w:t>услышанное</w:t>
            </w:r>
            <w:proofErr w:type="gramEnd"/>
            <w:r w:rsidRPr="009D3BA6">
              <w:rPr>
                <w:sz w:val="20"/>
                <w:szCs w:val="20"/>
              </w:rPr>
              <w:t>;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>воспринимать на слух в аудиозаписи и понимать основ</w:t>
            </w:r>
            <w:r w:rsidRPr="009D3BA6">
              <w:rPr>
                <w:spacing w:val="2"/>
                <w:sz w:val="20"/>
                <w:szCs w:val="20"/>
              </w:rPr>
              <w:t xml:space="preserve">ное содержание небольших сообщений, рассказов, сказок, </w:t>
            </w:r>
            <w:r w:rsidRPr="009D3BA6">
              <w:rPr>
                <w:sz w:val="20"/>
                <w:szCs w:val="20"/>
              </w:rPr>
              <w:t>построенных в основном на знакомом языковом материале.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воспринимать на слух аудиотекст и полностью понимать содержащуюся в нем информацию;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некоторые незнакомые слова.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="Calibri"/>
                <w:sz w:val="20"/>
                <w:szCs w:val="20"/>
              </w:rPr>
            </w:pPr>
            <w:r w:rsidRPr="009D3BA6">
              <w:rPr>
                <w:rFonts w:eastAsia="Calibri"/>
                <w:bCs/>
                <w:iCs/>
                <w:sz w:val="20"/>
                <w:szCs w:val="20"/>
              </w:rPr>
              <w:t>Чтение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соотносить графический образ английского слова с его звуковым образом;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читать про себя и понимать содержание небольшого текста, </w:t>
            </w:r>
            <w:r w:rsidRPr="009D3BA6">
              <w:rPr>
                <w:iCs/>
                <w:sz w:val="20"/>
                <w:szCs w:val="20"/>
              </w:rPr>
              <w:lastRenderedPageBreak/>
              <w:t>построенного в основном на изученном языковом материале;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читать про себя и находить в тексте необходимую информацию.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догадываться о значении незнакомых слов по контексту;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не обращать внимания на незнакомые слова, не мешающие понимать основное содержание текста.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Письмо</w:t>
            </w: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выписывать из текста слова, словосочетания и предложения;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писать поздравительную открытку с Новым годом, Рождеством, днем рождения (с опорой на образец);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писать по образцу краткое письмо зарубежному другу.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 письменной форме кратко отвечать на вопросы к тексту;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составлять рассказ в письменной форме по плану/ключевым словам;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заполнять простую анкету;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правильно оформлять конверт, сервисные поля в системе электронной почты (адрес, тема сообщения).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Языковые средства и навыки оперирования ими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Графика, каллиграфия, орфография</w:t>
            </w: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пользоваться английским алфавитом, знать последовательность букв в нем;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списывать текст;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восстанавливать слово в соответствии с решаемой учебной задачей;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отличать буквы от знаков транскрипции.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сравнивать и анализировать буквосочетания английского языка и их транскрипцию;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группировать слова в соответствии с изученными правилами чтения;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уточнять написание слова по словарю;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использовать экранный перевод отдельных слов (с русского языка </w:t>
            </w:r>
            <w:proofErr w:type="gramStart"/>
            <w:r w:rsidRPr="009D3BA6">
              <w:rPr>
                <w:iCs/>
                <w:sz w:val="20"/>
                <w:szCs w:val="20"/>
              </w:rPr>
              <w:t>на</w:t>
            </w:r>
            <w:proofErr w:type="gramEnd"/>
            <w:r w:rsidRPr="009D3BA6">
              <w:rPr>
                <w:iCs/>
                <w:sz w:val="20"/>
                <w:szCs w:val="20"/>
              </w:rPr>
              <w:t xml:space="preserve"> иностранный и обратно).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gramStart"/>
            <w:r w:rsidRPr="009D3BA6">
              <w:rPr>
                <w:iCs/>
                <w:sz w:val="20"/>
                <w:szCs w:val="20"/>
              </w:rPr>
              <w:t>Фонетичес-кая</w:t>
            </w:r>
            <w:proofErr w:type="gramEnd"/>
            <w:r w:rsidRPr="009D3BA6">
              <w:rPr>
                <w:iCs/>
                <w:sz w:val="20"/>
                <w:szCs w:val="20"/>
              </w:rPr>
              <w:t xml:space="preserve"> сторона речи</w:t>
            </w: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различать на слух и адекватно произносить все звуки английского языка, соблюдая нормы </w:t>
            </w:r>
            <w:r w:rsidRPr="009D3BA6">
              <w:rPr>
                <w:iCs/>
                <w:sz w:val="20"/>
                <w:szCs w:val="20"/>
              </w:rPr>
              <w:lastRenderedPageBreak/>
              <w:t>произношения звуков;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соблюдать правильное ударение в изолированном слове, фразе;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различать коммуникативные типы предложений по интонации;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корректно произносить предложения с точки зрения их ритмико интонационных особенностей.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распознавать связующее r в речи и уметь его использовать;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 xml:space="preserve">соблюдать интонацию </w:t>
            </w:r>
            <w:r w:rsidRPr="009D3BA6">
              <w:rPr>
                <w:iCs/>
                <w:sz w:val="20"/>
                <w:szCs w:val="20"/>
              </w:rPr>
              <w:lastRenderedPageBreak/>
              <w:t>перечисления;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соблюдать правило отсутствия ударения на служебных словах (артиклях, союзах, предлогах);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читать изучаемые слова по транскрипции.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9D3BA6">
              <w:rPr>
                <w:rFonts w:eastAsia="Calibri"/>
                <w:bCs/>
                <w:iCs/>
                <w:sz w:val="20"/>
                <w:szCs w:val="20"/>
              </w:rPr>
              <w:lastRenderedPageBreak/>
              <w:t>Лексическая сторона речи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pacing w:val="2"/>
                <w:sz w:val="20"/>
                <w:szCs w:val="20"/>
              </w:rPr>
              <w:t xml:space="preserve">оперировать в процессе общения активной лексикой в </w:t>
            </w:r>
            <w:r w:rsidRPr="009D3BA6">
              <w:rPr>
                <w:sz w:val="20"/>
                <w:szCs w:val="20"/>
              </w:rPr>
              <w:t>соответствии с коммуникативной задачей;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>восстанавливать текст в соответствии с решаемой учебной задачей.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узнавать простые словообразовательные элементы;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опираться на языковую догадку в процессе чтения и аудирования (интернациональные и сложные слова).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</w:tc>
      </w:tr>
      <w:tr w:rsidR="00415113" w:rsidRPr="009D3BA6" w:rsidTr="00D4395C">
        <w:tc>
          <w:tcPr>
            <w:tcW w:w="1526" w:type="dxa"/>
            <w:shd w:val="clear" w:color="auto" w:fill="auto"/>
          </w:tcPr>
          <w:p w:rsidR="00415113" w:rsidRPr="009D3BA6" w:rsidRDefault="00415113" w:rsidP="00D4395C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="Calibri"/>
                <w:sz w:val="20"/>
                <w:szCs w:val="20"/>
              </w:rPr>
            </w:pPr>
            <w:r w:rsidRPr="009D3BA6">
              <w:rPr>
                <w:rFonts w:eastAsia="Calibri"/>
                <w:bCs/>
                <w:iCs/>
                <w:sz w:val="20"/>
                <w:szCs w:val="20"/>
              </w:rPr>
              <w:t>Грамматическая сторона речи</w:t>
            </w:r>
          </w:p>
          <w:p w:rsidR="00415113" w:rsidRPr="009D3BA6" w:rsidRDefault="00415113" w:rsidP="00D4395C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>распознавать и употреблять в речи основные коммуникативные типы предложений;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 xml:space="preserve">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глагол¬связку to be; 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  <w:lang w:val="en-US"/>
              </w:rPr>
            </w:pPr>
            <w:r w:rsidRPr="009D3BA6">
              <w:rPr>
                <w:sz w:val="20"/>
                <w:szCs w:val="20"/>
              </w:rPr>
              <w:t>глаголы</w:t>
            </w:r>
            <w:r w:rsidRPr="009D3BA6">
              <w:rPr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sz w:val="20"/>
                <w:szCs w:val="20"/>
              </w:rPr>
              <w:t>в</w:t>
            </w:r>
            <w:r w:rsidRPr="009D3BA6">
              <w:rPr>
                <w:sz w:val="20"/>
                <w:szCs w:val="20"/>
                <w:lang w:val="en-US"/>
              </w:rPr>
              <w:t xml:space="preserve"> Present Simple, 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  <w:lang w:val="en-US"/>
              </w:rPr>
            </w:pPr>
            <w:r w:rsidRPr="009D3BA6">
              <w:rPr>
                <w:sz w:val="20"/>
                <w:szCs w:val="20"/>
                <w:lang w:val="en-US"/>
              </w:rPr>
              <w:t>Past Simple,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 xml:space="preserve">Future  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 xml:space="preserve"> can, 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 xml:space="preserve">may, must; 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 xml:space="preserve">личные, притяжательные и </w:t>
            </w:r>
            <w:r w:rsidRPr="009D3BA6">
              <w:rPr>
                <w:sz w:val="20"/>
                <w:szCs w:val="20"/>
              </w:rPr>
              <w:lastRenderedPageBreak/>
              <w:t xml:space="preserve">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</w:t>
            </w:r>
          </w:p>
          <w:p w:rsidR="00415113" w:rsidRPr="009D3BA6" w:rsidRDefault="00415113" w:rsidP="00D4395C">
            <w:pPr>
              <w:ind w:firstLine="680"/>
              <w:contextualSpacing/>
              <w:outlineLvl w:val="1"/>
              <w:rPr>
                <w:sz w:val="20"/>
                <w:szCs w:val="20"/>
              </w:rPr>
            </w:pPr>
            <w:r w:rsidRPr="009D3BA6">
              <w:rPr>
                <w:sz w:val="20"/>
                <w:szCs w:val="20"/>
              </w:rPr>
              <w:t>наиболее употребительные предлоги для выражения временны´х и пространственных отношений.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lastRenderedPageBreak/>
              <w:t>узнавать сложносочиненные предложения с союзами and и but;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proofErr w:type="gramStart"/>
            <w:r w:rsidRPr="009D3BA6">
              <w:rPr>
                <w:iCs/>
                <w:sz w:val="20"/>
                <w:szCs w:val="20"/>
              </w:rPr>
              <w:t>использовать в речи безличные предложения (It’s cold.</w:t>
            </w:r>
            <w:proofErr w:type="gramEnd"/>
            <w:r w:rsidRPr="009D3BA6">
              <w:rPr>
                <w:iCs/>
                <w:sz w:val="20"/>
                <w:szCs w:val="20"/>
              </w:rPr>
              <w:t xml:space="preserve"> 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It’s 5 o’clock. It’s interesting), 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</w:rPr>
              <w:t>предложения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с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конструкцией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there is/there are;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proofErr w:type="gramStart"/>
            <w:r w:rsidRPr="009D3BA6">
              <w:rPr>
                <w:iCs/>
                <w:sz w:val="20"/>
                <w:szCs w:val="20"/>
              </w:rPr>
              <w:t>оперировать в речи неопределенными местоимениями some, any (некоторые случаи употребления:</w:t>
            </w:r>
            <w:proofErr w:type="gramEnd"/>
            <w:r w:rsidRPr="009D3BA6">
              <w:rPr>
                <w:iCs/>
                <w:sz w:val="20"/>
                <w:szCs w:val="20"/>
              </w:rPr>
              <w:t xml:space="preserve"> Can I have some tea? </w:t>
            </w:r>
            <w:r w:rsidRPr="009D3BA6">
              <w:rPr>
                <w:iCs/>
                <w:sz w:val="20"/>
                <w:szCs w:val="20"/>
                <w:lang w:val="en-US"/>
              </w:rPr>
              <w:t>Is there any milk in the fridge? — No, there isn’t any);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</w:rPr>
              <w:t>оперировать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в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речи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наречиями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времени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(yesterday, tomorrow, </w:t>
            </w:r>
            <w:r w:rsidRPr="009D3BA6">
              <w:rPr>
                <w:iCs/>
                <w:sz w:val="20"/>
                <w:szCs w:val="20"/>
                <w:lang w:val="en-US"/>
              </w:rPr>
              <w:lastRenderedPageBreak/>
              <w:t xml:space="preserve">never, usually, often, sometimes); </w:t>
            </w:r>
            <w:r w:rsidRPr="009D3BA6">
              <w:rPr>
                <w:iCs/>
                <w:sz w:val="20"/>
                <w:szCs w:val="20"/>
              </w:rPr>
              <w:t>наречиями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D3BA6">
              <w:rPr>
                <w:iCs/>
                <w:sz w:val="20"/>
                <w:szCs w:val="20"/>
              </w:rPr>
              <w:t>степени</w:t>
            </w:r>
            <w:r w:rsidRPr="009D3BA6">
              <w:rPr>
                <w:iCs/>
                <w:sz w:val="20"/>
                <w:szCs w:val="20"/>
                <w:lang w:val="en-US"/>
              </w:rPr>
              <w:t xml:space="preserve"> (much, little, very);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3BA6">
              <w:rPr>
                <w:iCs/>
                <w:sz w:val="20"/>
                <w:szCs w:val="20"/>
              </w:rPr>
      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lastRenderedPageBreak/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9D3BA6">
              <w:rPr>
                <w:iCs/>
                <w:sz w:val="20"/>
                <w:szCs w:val="20"/>
                <w:lang w:val="en-US"/>
              </w:rPr>
              <w:t>+</w:t>
            </w:r>
          </w:p>
          <w:p w:rsidR="00415113" w:rsidRPr="009D3BA6" w:rsidRDefault="00415113" w:rsidP="00D4395C">
            <w:pPr>
              <w:keepNext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</w:tr>
    </w:tbl>
    <w:p w:rsidR="00415113" w:rsidRPr="00185338" w:rsidRDefault="00415113" w:rsidP="00415113">
      <w:pPr>
        <w:keepNext/>
        <w:autoSpaceDE w:val="0"/>
        <w:autoSpaceDN w:val="0"/>
        <w:adjustRightInd w:val="0"/>
        <w:ind w:firstLine="454"/>
        <w:jc w:val="both"/>
        <w:rPr>
          <w:b/>
          <w:iCs/>
          <w:sz w:val="20"/>
          <w:szCs w:val="20"/>
        </w:rPr>
      </w:pPr>
    </w:p>
    <w:p w:rsidR="00415113" w:rsidRPr="00185338" w:rsidRDefault="00415113" w:rsidP="00415113">
      <w:pPr>
        <w:tabs>
          <w:tab w:val="left" w:pos="900"/>
        </w:tabs>
        <w:jc w:val="both"/>
        <w:rPr>
          <w:i/>
          <w:sz w:val="20"/>
          <w:szCs w:val="20"/>
        </w:rPr>
      </w:pPr>
    </w:p>
    <w:p w:rsidR="00415113" w:rsidRPr="00185338" w:rsidRDefault="00415113" w:rsidP="00415113">
      <w:pPr>
        <w:pStyle w:val="3"/>
        <w:spacing w:before="0"/>
        <w:jc w:val="both"/>
        <w:rPr>
          <w:b w:val="0"/>
          <w:sz w:val="20"/>
        </w:rPr>
      </w:pPr>
    </w:p>
    <w:p w:rsidR="00CF569A" w:rsidRPr="00823831" w:rsidRDefault="00CF569A" w:rsidP="00CF569A">
      <w:pPr>
        <w:autoSpaceDE w:val="0"/>
        <w:autoSpaceDN w:val="0"/>
        <w:adjustRightInd w:val="0"/>
        <w:spacing w:line="360" w:lineRule="auto"/>
        <w:ind w:firstLine="454"/>
        <w:jc w:val="both"/>
        <w:rPr>
          <w:b/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93"/>
        <w:gridCol w:w="992"/>
      </w:tblGrid>
      <w:tr w:rsidR="00CF569A" w:rsidRPr="00823831" w:rsidTr="00DA3723">
        <w:tc>
          <w:tcPr>
            <w:tcW w:w="7621" w:type="dxa"/>
          </w:tcPr>
          <w:p w:rsidR="00CF569A" w:rsidRPr="00823831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823831">
              <w:rPr>
                <w:b/>
                <w:bCs/>
                <w:iCs/>
              </w:rPr>
              <w:t>Предметное содержание речи</w:t>
            </w:r>
          </w:p>
        </w:tc>
        <w:tc>
          <w:tcPr>
            <w:tcW w:w="992" w:type="dxa"/>
          </w:tcPr>
          <w:p w:rsidR="00CF569A" w:rsidRPr="00823831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823831">
              <w:rPr>
                <w:b/>
                <w:bCs/>
                <w:iCs/>
              </w:rPr>
              <w:t>2 класс</w:t>
            </w:r>
          </w:p>
        </w:tc>
        <w:tc>
          <w:tcPr>
            <w:tcW w:w="993" w:type="dxa"/>
          </w:tcPr>
          <w:p w:rsidR="00CF569A" w:rsidRPr="00823831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823831">
              <w:rPr>
                <w:b/>
                <w:bCs/>
                <w:iCs/>
              </w:rPr>
              <w:t>3 класс</w:t>
            </w:r>
          </w:p>
        </w:tc>
        <w:tc>
          <w:tcPr>
            <w:tcW w:w="992" w:type="dxa"/>
          </w:tcPr>
          <w:p w:rsidR="00CF569A" w:rsidRPr="00823831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</w:rPr>
            </w:pPr>
            <w:r w:rsidRPr="00823831">
              <w:rPr>
                <w:b/>
                <w:bCs/>
                <w:iCs/>
              </w:rPr>
              <w:t>4 класс</w:t>
            </w:r>
          </w:p>
        </w:tc>
      </w:tr>
      <w:tr w:rsidR="00CF569A" w:rsidTr="00DA3723">
        <w:tc>
          <w:tcPr>
            <w:tcW w:w="762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b/>
                <w:bCs/>
              </w:rPr>
              <w:t xml:space="preserve">Знакомство.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iCs/>
              </w:rPr>
            </w:pPr>
            <w:r w:rsidRPr="00823831">
              <w:t xml:space="preserve">С одноклассниками, учителем, персонажами детских произведений: имя, возраст. Приветствие, прощание (с использованием типичных фраз </w:t>
            </w:r>
            <w:r>
              <w:t xml:space="preserve">английского </w:t>
            </w:r>
            <w:r w:rsidRPr="00823831">
              <w:t>речевого этикета).</w:t>
            </w: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F569A" w:rsidTr="00DA3723">
        <w:tc>
          <w:tcPr>
            <w:tcW w:w="762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b/>
                <w:bCs/>
              </w:rPr>
              <w:t xml:space="preserve">Я и моя семья.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Члены семьи, их имена, возраст, внешность,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черты характера, увлечения/хобби.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</w:rPr>
            </w:pPr>
            <w:r w:rsidRPr="00823831">
              <w:t>Мой день (распо</w:t>
            </w:r>
            <w:r w:rsidRPr="00823831">
              <w:rPr>
                <w:spacing w:val="2"/>
              </w:rPr>
              <w:t xml:space="preserve">рядок дня, </w:t>
            </w:r>
            <w:r w:rsidRPr="00823831">
              <w:rPr>
                <w:iCs/>
                <w:spacing w:val="2"/>
              </w:rPr>
              <w:t>домашние обязанности</w:t>
            </w:r>
            <w:r w:rsidRPr="00823831">
              <w:rPr>
                <w:spacing w:val="2"/>
              </w:rPr>
              <w:t>)</w:t>
            </w:r>
            <w:r w:rsidRPr="00823831">
              <w:rPr>
                <w:iCs/>
                <w:spacing w:val="2"/>
              </w:rPr>
              <w:t xml:space="preserve">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 xml:space="preserve">Покупки в магазине: одежда, </w:t>
            </w:r>
            <w:r w:rsidRPr="00823831">
              <w:rPr>
                <w:iCs/>
                <w:spacing w:val="2"/>
              </w:rPr>
              <w:t xml:space="preserve">обувь, </w:t>
            </w:r>
            <w:r w:rsidRPr="00823831">
              <w:rPr>
                <w:spacing w:val="2"/>
              </w:rPr>
              <w:t xml:space="preserve">основные продукты питания. Любимая еда.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lastRenderedPageBreak/>
              <w:t xml:space="preserve">Семейные праздники: день рождения,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Новый год/Рождество.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iCs/>
              </w:rPr>
            </w:pPr>
            <w:r w:rsidRPr="00823831">
              <w:t xml:space="preserve"> Подарки.</w:t>
            </w: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F569A" w:rsidTr="00DA3723">
        <w:tc>
          <w:tcPr>
            <w:tcW w:w="762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spacing w:val="2"/>
              </w:rPr>
            </w:pPr>
            <w:r w:rsidRPr="00823831">
              <w:rPr>
                <w:b/>
                <w:bCs/>
                <w:spacing w:val="2"/>
              </w:rPr>
              <w:lastRenderedPageBreak/>
              <w:t xml:space="preserve">Мир моих увлечений.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 xml:space="preserve">Мои любимые занятия.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spacing w:val="2"/>
              </w:rPr>
              <w:t xml:space="preserve">Виды </w:t>
            </w:r>
            <w:r w:rsidRPr="00823831">
              <w:t xml:space="preserve">спорта и спортивные игры.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</w:rPr>
            </w:pPr>
            <w:r w:rsidRPr="00823831">
              <w:rPr>
                <w:iCs/>
              </w:rPr>
              <w:t xml:space="preserve">Мои любимые сказки.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t xml:space="preserve">Выходной день </w:t>
            </w:r>
            <w:r w:rsidRPr="00823831">
              <w:rPr>
                <w:iCs/>
              </w:rPr>
              <w:t xml:space="preserve">(в зоопарке, цирке), </w:t>
            </w:r>
            <w:r w:rsidRPr="00823831">
              <w:t>каникулы.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</w:tr>
      <w:tr w:rsidR="00CF569A" w:rsidTr="00DA3723">
        <w:tc>
          <w:tcPr>
            <w:tcW w:w="762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b/>
                <w:bCs/>
              </w:rPr>
              <w:t xml:space="preserve">Я и мои друзья.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Имя, возраст, внешность, характер, увлечения/хобби.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Совместные занятия.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 Письмо зарубежному другу.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proofErr w:type="gramStart"/>
            <w:r w:rsidRPr="00823831">
              <w:t>Любимое домашнее животное: имя, возраст, цвет, размер, характер, что умеет делать.</w:t>
            </w:r>
            <w:proofErr w:type="gramEnd"/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F569A" w:rsidTr="00DA3723">
        <w:tc>
          <w:tcPr>
            <w:tcW w:w="762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spacing w:val="2"/>
              </w:rPr>
            </w:pPr>
            <w:r w:rsidRPr="00823831">
              <w:rPr>
                <w:b/>
                <w:bCs/>
                <w:spacing w:val="2"/>
              </w:rPr>
              <w:t xml:space="preserve">Моя школа.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spacing w:val="2"/>
              </w:rPr>
              <w:t xml:space="preserve">Классная комната, учебные предметы, </w:t>
            </w:r>
            <w:r w:rsidRPr="00823831">
              <w:t>школьные принадлежности. Учебные занятия на уроках.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b/>
                <w:bCs/>
              </w:rPr>
              <w:t>Мир вокруг меня.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b/>
                <w:bCs/>
              </w:rPr>
              <w:t xml:space="preserve"> </w:t>
            </w:r>
            <w:r w:rsidRPr="00823831">
              <w:t xml:space="preserve">Мой дом/квартира/комната: названия комнат, их размер, предметы мебели и интерьера.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Природа.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</w:rPr>
            </w:pPr>
            <w:r w:rsidRPr="00823831">
              <w:rPr>
                <w:iCs/>
              </w:rPr>
              <w:t xml:space="preserve">Дикие и домашние животные.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Любимое время года. Погода.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>
              <w:t>Профессии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</w:tr>
      <w:tr w:rsidR="00CF569A" w:rsidTr="00DA3723">
        <w:tc>
          <w:tcPr>
            <w:tcW w:w="762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spacing w:val="2"/>
              </w:rPr>
            </w:pPr>
            <w:r w:rsidRPr="00823831">
              <w:rPr>
                <w:b/>
                <w:bCs/>
                <w:spacing w:val="2"/>
              </w:rPr>
              <w:t xml:space="preserve">Страна/страны изучаемого языка и родная страна.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Общие сведения: название, столица.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Литературные персонажи популярных книг моих сверстников (имена героев книг, черты характера).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iCs/>
              </w:rPr>
              <w:lastRenderedPageBreak/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spacing w:val="2"/>
              </w:rPr>
              <w:t>Некоторые формы речевого и неречевого этикета стран изучаемого языка в ряде ситуаций общения (в школе, во</w:t>
            </w:r>
            <w:r w:rsidRPr="00823831">
              <w:t xml:space="preserve"> время совместной игры, в магазине).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</w:t>
            </w:r>
          </w:p>
        </w:tc>
      </w:tr>
    </w:tbl>
    <w:p w:rsidR="00CF569A" w:rsidRDefault="00CF569A" w:rsidP="00CF569A">
      <w:pPr>
        <w:autoSpaceDE w:val="0"/>
        <w:autoSpaceDN w:val="0"/>
        <w:adjustRightInd w:val="0"/>
        <w:spacing w:line="360" w:lineRule="auto"/>
        <w:ind w:firstLine="454"/>
        <w:jc w:val="center"/>
        <w:rPr>
          <w:b/>
          <w:bCs/>
          <w:iCs/>
          <w:sz w:val="28"/>
          <w:szCs w:val="28"/>
        </w:rPr>
      </w:pPr>
    </w:p>
    <w:p w:rsidR="00CF569A" w:rsidRDefault="00CF569A" w:rsidP="00CF569A">
      <w:pPr>
        <w:autoSpaceDE w:val="0"/>
        <w:autoSpaceDN w:val="0"/>
        <w:adjustRightInd w:val="0"/>
        <w:ind w:firstLine="454"/>
        <w:jc w:val="center"/>
        <w:rPr>
          <w:b/>
          <w:bCs/>
          <w:iCs/>
        </w:rPr>
      </w:pPr>
    </w:p>
    <w:p w:rsidR="00CF569A" w:rsidRDefault="00CF569A" w:rsidP="00CF569A">
      <w:pPr>
        <w:autoSpaceDE w:val="0"/>
        <w:autoSpaceDN w:val="0"/>
        <w:adjustRightInd w:val="0"/>
        <w:ind w:firstLine="454"/>
        <w:jc w:val="center"/>
        <w:rPr>
          <w:b/>
          <w:bCs/>
          <w:iCs/>
        </w:rPr>
      </w:pPr>
    </w:p>
    <w:p w:rsidR="00CF569A" w:rsidRDefault="00CF569A" w:rsidP="00CF569A">
      <w:pPr>
        <w:autoSpaceDE w:val="0"/>
        <w:autoSpaceDN w:val="0"/>
        <w:adjustRightInd w:val="0"/>
        <w:ind w:firstLine="454"/>
        <w:jc w:val="center"/>
        <w:rPr>
          <w:b/>
          <w:bCs/>
          <w:iCs/>
        </w:rPr>
      </w:pPr>
      <w:r w:rsidRPr="00823831">
        <w:rPr>
          <w:b/>
          <w:bCs/>
          <w:iCs/>
        </w:rPr>
        <w:t>Коммуникативные умения по видам речевой деятельности</w:t>
      </w:r>
      <w:r>
        <w:rPr>
          <w:b/>
          <w:bCs/>
          <w:iCs/>
        </w:rPr>
        <w:t xml:space="preserve"> 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center"/>
        <w:rPr>
          <w:b/>
          <w:bCs/>
          <w:iCs/>
        </w:rPr>
      </w:pPr>
      <w:r>
        <w:rPr>
          <w:b/>
          <w:bCs/>
          <w:iCs/>
        </w:rPr>
        <w:t>(развиваются в каждом классе со 2-ого по 4-ый  на ступени начального общего образования.)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  <w:rPr>
          <w:iCs/>
        </w:rPr>
      </w:pPr>
      <w:r w:rsidRPr="00823831">
        <w:rPr>
          <w:b/>
          <w:bCs/>
        </w:rPr>
        <w:t>В русле говорения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rPr>
          <w:iCs/>
        </w:rPr>
        <w:t>1.</w:t>
      </w:r>
      <w:r w:rsidRPr="00823831">
        <w:rPr>
          <w:iCs/>
        </w:rPr>
        <w:t> </w:t>
      </w:r>
      <w:r w:rsidRPr="00823831">
        <w:rPr>
          <w:iCs/>
        </w:rPr>
        <w:t>Диалогическая форма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t>Уметь вести: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>этикетные диалоги в типичных ситуациях бытового, учебно</w:t>
      </w:r>
      <w:r w:rsidRPr="00823831">
        <w:softHyphen/>
      </w:r>
      <w:r>
        <w:t>-</w:t>
      </w:r>
      <w:r w:rsidRPr="00823831">
        <w:t>трудового и межкультурного общения, в том числе при помощи средств телекоммуникации;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>диалог</w:t>
      </w:r>
      <w:r>
        <w:t xml:space="preserve"> </w:t>
      </w:r>
      <w:r w:rsidRPr="00823831">
        <w:softHyphen/>
        <w:t>расспрос (запрос информации и ответ на него);</w:t>
      </w:r>
    </w:p>
    <w:p w:rsidR="00CF569A" w:rsidRPr="00823831" w:rsidRDefault="00CF569A" w:rsidP="00CF569A">
      <w:pPr>
        <w:ind w:firstLine="680"/>
        <w:contextualSpacing/>
        <w:jc w:val="both"/>
        <w:outlineLvl w:val="1"/>
        <w:rPr>
          <w:iCs/>
        </w:rPr>
      </w:pPr>
      <w:r w:rsidRPr="00823831">
        <w:t>диалог — побуждение к действию.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rPr>
          <w:iCs/>
        </w:rPr>
        <w:t>2.</w:t>
      </w:r>
      <w:r w:rsidRPr="00823831">
        <w:rPr>
          <w:iCs/>
        </w:rPr>
        <w:t> </w:t>
      </w:r>
      <w:r w:rsidRPr="00823831">
        <w:rPr>
          <w:iCs/>
        </w:rPr>
        <w:t>Монологическая форма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rPr>
          <w:spacing w:val="2"/>
        </w:rPr>
        <w:t xml:space="preserve">Уметь пользоваться основными коммуникативными типами речи: описание, рассказ, </w:t>
      </w:r>
      <w:r w:rsidRPr="00823831">
        <w:rPr>
          <w:iCs/>
          <w:spacing w:val="2"/>
        </w:rPr>
        <w:t>характеристика (персона</w:t>
      </w:r>
      <w:r w:rsidRPr="00823831">
        <w:rPr>
          <w:iCs/>
        </w:rPr>
        <w:t>жей).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rPr>
          <w:b/>
          <w:bCs/>
        </w:rPr>
        <w:t>В русле аудирования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t>Воспринимать на слух и понимать: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 xml:space="preserve">речь учителя и одноклассников в процессе общения на уроке и вербально/невербально реагировать на </w:t>
      </w:r>
      <w:proofErr w:type="gramStart"/>
      <w:r w:rsidRPr="00823831">
        <w:t>услышанное</w:t>
      </w:r>
      <w:proofErr w:type="gramEnd"/>
      <w:r w:rsidRPr="00823831">
        <w:t>;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rPr>
          <w:b/>
          <w:bCs/>
        </w:rPr>
        <w:t>В русле чтения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t>Читать: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>вслух небольшие тексты, построенные на изученном языковом материале;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823831">
        <w:t> </w:t>
      </w:r>
      <w:r w:rsidRPr="00823831">
        <w:t>т.</w:t>
      </w:r>
      <w:r w:rsidRPr="00823831">
        <w:t> </w:t>
      </w:r>
      <w:r w:rsidRPr="00823831">
        <w:t>д.).</w:t>
      </w:r>
    </w:p>
    <w:p w:rsidR="00CF569A" w:rsidRPr="00823831" w:rsidRDefault="00CF569A" w:rsidP="00CF569A">
      <w:pPr>
        <w:autoSpaceDE w:val="0"/>
        <w:autoSpaceDN w:val="0"/>
        <w:adjustRightInd w:val="0"/>
        <w:ind w:firstLine="454"/>
        <w:jc w:val="both"/>
      </w:pPr>
      <w:r w:rsidRPr="00823831">
        <w:rPr>
          <w:b/>
          <w:bCs/>
        </w:rPr>
        <w:t>В русле письма</w:t>
      </w:r>
    </w:p>
    <w:p w:rsidR="00CF569A" w:rsidRPr="00823831" w:rsidRDefault="00CF569A" w:rsidP="00CF569A">
      <w:pPr>
        <w:contextualSpacing/>
        <w:jc w:val="both"/>
        <w:outlineLvl w:val="1"/>
      </w:pPr>
      <w:r w:rsidRPr="00823831">
        <w:t>Владеть: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t>умением выписывать из текста слова, словосочетания и предложения;</w:t>
      </w:r>
    </w:p>
    <w:p w:rsidR="00CF569A" w:rsidRPr="00823831" w:rsidRDefault="00CF569A" w:rsidP="00CF569A">
      <w:pPr>
        <w:ind w:firstLine="680"/>
        <w:contextualSpacing/>
        <w:jc w:val="both"/>
        <w:outlineLvl w:val="1"/>
      </w:pPr>
      <w:r w:rsidRPr="00823831">
        <w:lastRenderedPageBreak/>
        <w:t>основами письменной речи: писать по образцу поздравление с праздником, короткое личное письмо.</w:t>
      </w:r>
    </w:p>
    <w:p w:rsidR="00CF569A" w:rsidRDefault="00CF569A" w:rsidP="00CF569A">
      <w:pPr>
        <w:autoSpaceDE w:val="0"/>
        <w:autoSpaceDN w:val="0"/>
        <w:adjustRightInd w:val="0"/>
        <w:ind w:firstLine="454"/>
        <w:jc w:val="both"/>
        <w:rPr>
          <w:b/>
          <w:bCs/>
          <w:iCs/>
        </w:rPr>
      </w:pPr>
    </w:p>
    <w:p w:rsidR="00CF569A" w:rsidRDefault="00CF569A" w:rsidP="00CF569A">
      <w:pPr>
        <w:autoSpaceDE w:val="0"/>
        <w:autoSpaceDN w:val="0"/>
        <w:adjustRightInd w:val="0"/>
        <w:ind w:firstLine="454"/>
        <w:jc w:val="both"/>
        <w:rPr>
          <w:b/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9"/>
        <w:gridCol w:w="1097"/>
        <w:gridCol w:w="1230"/>
        <w:gridCol w:w="1230"/>
      </w:tblGrid>
      <w:tr w:rsidR="00CF569A" w:rsidTr="00DA3723">
        <w:tc>
          <w:tcPr>
            <w:tcW w:w="8409" w:type="dxa"/>
          </w:tcPr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center"/>
              <w:rPr>
                <w:b/>
                <w:bCs/>
                <w:iCs/>
              </w:rPr>
            </w:pPr>
            <w:r w:rsidRPr="00823831">
              <w:rPr>
                <w:b/>
                <w:bCs/>
                <w:iCs/>
              </w:rPr>
              <w:t>Языковые средства и навыки пользования ими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850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283D82">
              <w:rPr>
                <w:b/>
                <w:bCs/>
                <w:iCs/>
              </w:rPr>
              <w:t>2 класс</w:t>
            </w:r>
          </w:p>
        </w:tc>
        <w:tc>
          <w:tcPr>
            <w:tcW w:w="85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283D82">
              <w:rPr>
                <w:b/>
                <w:bCs/>
                <w:iCs/>
              </w:rPr>
              <w:t>3 класс</w:t>
            </w:r>
          </w:p>
        </w:tc>
        <w:tc>
          <w:tcPr>
            <w:tcW w:w="82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283D82">
              <w:rPr>
                <w:b/>
                <w:bCs/>
                <w:iCs/>
              </w:rPr>
              <w:t>4 класс</w:t>
            </w:r>
          </w:p>
        </w:tc>
      </w:tr>
      <w:tr w:rsidR="00CF569A" w:rsidTr="00DA3723">
        <w:tc>
          <w:tcPr>
            <w:tcW w:w="8409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b/>
                <w:bCs/>
              </w:rPr>
              <w:t xml:space="preserve">Графика, каллиграфия, орфография. </w:t>
            </w:r>
            <w:r w:rsidRPr="00823831">
              <w:t>Все буквы английского алфавита. Основные буквосочетания. Звуко</w:t>
            </w:r>
            <w:r w:rsidRPr="00823831">
              <w:softHyphen/>
              <w:t xml:space="preserve">буквенные </w:t>
            </w:r>
            <w:r w:rsidRPr="00823831">
              <w:rPr>
                <w:spacing w:val="2"/>
              </w:rPr>
              <w:t xml:space="preserve">соответствия. Знаки транскрипции. Апостроф. Основные </w:t>
            </w:r>
            <w:r w:rsidRPr="00823831">
              <w:t xml:space="preserve">правила чтения и орфографии.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t>Написание наиболее употребительных слов, вошедших в активный словарь.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850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  <w:tc>
          <w:tcPr>
            <w:tcW w:w="85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  <w:tc>
          <w:tcPr>
            <w:tcW w:w="82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</w:tr>
      <w:tr w:rsidR="00CF569A" w:rsidTr="00DA3723">
        <w:tc>
          <w:tcPr>
            <w:tcW w:w="8409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b/>
                <w:bCs/>
              </w:rPr>
              <w:t xml:space="preserve">Фонетическая сторона речи.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t>Адекватное произношение и различение на слух всех звуков и звукосочетаний англий</w:t>
            </w:r>
            <w:r w:rsidRPr="00823831">
              <w:rPr>
                <w:spacing w:val="2"/>
              </w:rPr>
              <w:t xml:space="preserve">ского языка.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 xml:space="preserve">Соблюдение норм произношения: долгота и </w:t>
            </w:r>
            <w:r w:rsidRPr="00823831">
              <w:t xml:space="preserve">краткость гласных, отсутствие оглушения звонких согласных </w:t>
            </w:r>
            <w:r w:rsidRPr="00823831">
              <w:rPr>
                <w:spacing w:val="2"/>
              </w:rPr>
              <w:t>в конце слога или слова, отсутствие смягчения согласных перед гласными. Дифтонги.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</w:rPr>
            </w:pPr>
            <w:r w:rsidRPr="00B32572">
              <w:rPr>
                <w:spacing w:val="2"/>
              </w:rPr>
              <w:t xml:space="preserve"> </w:t>
            </w:r>
            <w:r w:rsidRPr="00823831">
              <w:rPr>
                <w:iCs/>
                <w:spacing w:val="2"/>
              </w:rPr>
              <w:t>Связующее</w:t>
            </w:r>
            <w:r w:rsidRPr="00B32572">
              <w:rPr>
                <w:iCs/>
                <w:spacing w:val="2"/>
              </w:rPr>
              <w:t xml:space="preserve"> «</w:t>
            </w:r>
            <w:r w:rsidRPr="00823831">
              <w:rPr>
                <w:iCs/>
                <w:spacing w:val="2"/>
                <w:lang w:val="en-US"/>
              </w:rPr>
              <w:t>r</w:t>
            </w:r>
            <w:r w:rsidRPr="00B32572">
              <w:rPr>
                <w:iCs/>
                <w:spacing w:val="2"/>
              </w:rPr>
              <w:t>» (</w:t>
            </w:r>
            <w:r w:rsidRPr="00823831">
              <w:rPr>
                <w:iCs/>
                <w:spacing w:val="2"/>
                <w:lang w:val="en-US"/>
              </w:rPr>
              <w:t>there</w:t>
            </w:r>
            <w:r w:rsidRPr="00B32572">
              <w:rPr>
                <w:iCs/>
                <w:spacing w:val="2"/>
              </w:rPr>
              <w:t xml:space="preserve"> </w:t>
            </w:r>
            <w:r w:rsidRPr="00823831">
              <w:rPr>
                <w:iCs/>
                <w:spacing w:val="2"/>
                <w:lang w:val="en-US"/>
              </w:rPr>
              <w:t>is</w:t>
            </w:r>
            <w:r w:rsidRPr="00B32572">
              <w:rPr>
                <w:iCs/>
                <w:spacing w:val="2"/>
              </w:rPr>
              <w:t>/</w:t>
            </w:r>
            <w:r w:rsidRPr="00823831">
              <w:rPr>
                <w:iCs/>
                <w:spacing w:val="2"/>
                <w:lang w:val="en-US"/>
              </w:rPr>
              <w:t>there</w:t>
            </w:r>
            <w:r w:rsidRPr="00B32572">
              <w:rPr>
                <w:iCs/>
                <w:spacing w:val="2"/>
              </w:rPr>
              <w:t xml:space="preserve"> </w:t>
            </w:r>
            <w:r w:rsidRPr="00823831">
              <w:rPr>
                <w:iCs/>
                <w:spacing w:val="2"/>
                <w:lang w:val="en-US"/>
              </w:rPr>
              <w:t>are</w:t>
            </w:r>
            <w:r w:rsidRPr="00B32572">
              <w:rPr>
                <w:iCs/>
                <w:spacing w:val="2"/>
              </w:rPr>
              <w:t xml:space="preserve">).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>Ударение в слове, фразе.</w:t>
            </w:r>
            <w:r w:rsidRPr="00823831">
              <w:rPr>
                <w:iCs/>
                <w:spacing w:val="2"/>
              </w:rPr>
              <w:t xml:space="preserve"> Отсутствие ударения на служебных словах (артиклях, союзах, предлогах). Членение предложений на смысловые группы.</w:t>
            </w:r>
            <w:r w:rsidRPr="00823831">
              <w:rPr>
                <w:spacing w:val="2"/>
              </w:rPr>
              <w:t xml:space="preserve"> Ритмико</w:t>
            </w:r>
            <w:r w:rsidRPr="00823831">
              <w:rPr>
                <w:spacing w:val="2"/>
              </w:rPr>
              <w:softHyphen/>
            </w:r>
            <w:r>
              <w:rPr>
                <w:spacing w:val="2"/>
              </w:rPr>
              <w:t>-</w:t>
            </w:r>
            <w:r w:rsidRPr="00823831">
              <w:rPr>
                <w:spacing w:val="2"/>
              </w:rPr>
              <w:t xml:space="preserve">интонационные особенности повествовательного, побудительного </w:t>
            </w:r>
            <w:r w:rsidRPr="00823831">
              <w:t>и вопросительного (общий и специальный вопрос) предложе</w:t>
            </w:r>
            <w:r w:rsidRPr="00823831">
              <w:rPr>
                <w:spacing w:val="2"/>
              </w:rPr>
              <w:t>ний.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</w:rPr>
            </w:pPr>
            <w:r w:rsidRPr="00823831">
              <w:rPr>
                <w:spacing w:val="2"/>
              </w:rPr>
              <w:t xml:space="preserve"> </w:t>
            </w:r>
            <w:r w:rsidRPr="00823831">
              <w:rPr>
                <w:iCs/>
                <w:spacing w:val="2"/>
              </w:rPr>
              <w:t xml:space="preserve">Интонация перечисления.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iCs/>
                <w:spacing w:val="2"/>
              </w:rPr>
              <w:t xml:space="preserve">Чтение по транскрипции </w:t>
            </w:r>
            <w:r w:rsidRPr="00823831">
              <w:rPr>
                <w:iCs/>
              </w:rPr>
              <w:t>изученных слов.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</w:p>
        </w:tc>
        <w:tc>
          <w:tcPr>
            <w:tcW w:w="850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  <w:tc>
          <w:tcPr>
            <w:tcW w:w="82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</w:tr>
      <w:tr w:rsidR="00CF569A" w:rsidRPr="00283D82" w:rsidTr="00DA3723">
        <w:tc>
          <w:tcPr>
            <w:tcW w:w="8409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b/>
                <w:bCs/>
                <w:spacing w:val="-2"/>
              </w:rPr>
              <w:t xml:space="preserve">Лексическая сторона речи. </w:t>
            </w:r>
            <w:r w:rsidRPr="00823831">
              <w:rPr>
                <w:spacing w:val="-2"/>
              </w:rPr>
              <w:t>Лексические единицы, обслу</w:t>
            </w:r>
            <w:r w:rsidRPr="00823831">
      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      </w:r>
            <w:r w:rsidRPr="00823831">
              <w:rPr>
                <w:spacing w:val="2"/>
              </w:rPr>
              <w:t xml:space="preserve">устойчивые словосочетания,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spacing w:val="2"/>
              </w:rPr>
              <w:t xml:space="preserve">оценочная лексика и речевые </w:t>
            </w:r>
            <w:r w:rsidRPr="00823831">
              <w:t>клише как элементы речевого этикета, отражающие культуру англоговорящих стран.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t xml:space="preserve">Интернациональные слова (например, </w:t>
            </w:r>
            <w:r w:rsidRPr="00823831">
              <w:rPr>
                <w:spacing w:val="2"/>
              </w:rPr>
              <w:t xml:space="preserve">doctor, film).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</w:rPr>
            </w:pPr>
            <w:proofErr w:type="gramStart"/>
            <w:r w:rsidRPr="00823831">
              <w:rPr>
                <w:iCs/>
                <w:spacing w:val="2"/>
              </w:rPr>
              <w:lastRenderedPageBreak/>
              <w:t xml:space="preserve">Начальное представление о способах словообразования: суффиксация (суффиксы </w:t>
            </w:r>
            <w:r w:rsidRPr="00823831">
              <w:rPr>
                <w:iCs/>
                <w:spacing w:val="2"/>
              </w:rPr>
              <w:softHyphen/>
            </w:r>
            <w:proofErr w:type="gramEnd"/>
          </w:p>
          <w:p w:rsidR="00CF569A" w:rsidRPr="00D17977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  <w:lang w:val="en-US"/>
              </w:rPr>
            </w:pPr>
            <w:r w:rsidRPr="00D17977">
              <w:rPr>
                <w:iCs/>
                <w:spacing w:val="2"/>
                <w:lang w:val="en-US"/>
              </w:rPr>
              <w:t>-er, -</w:t>
            </w:r>
            <w:r w:rsidRPr="00D17977">
              <w:rPr>
                <w:iCs/>
                <w:spacing w:val="2"/>
                <w:lang w:val="en-US"/>
              </w:rPr>
              <w:softHyphen/>
              <w:t>or,</w:t>
            </w:r>
          </w:p>
          <w:p w:rsidR="00CF569A" w:rsidRPr="00B3257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  <w:lang w:val="en-US"/>
              </w:rPr>
            </w:pPr>
            <w:r w:rsidRPr="00D17977">
              <w:rPr>
                <w:iCs/>
                <w:spacing w:val="2"/>
                <w:lang w:val="en-US"/>
              </w:rPr>
              <w:t xml:space="preserve"> -</w:t>
            </w:r>
            <w:r w:rsidRPr="00B32572">
              <w:rPr>
                <w:iCs/>
                <w:spacing w:val="2"/>
                <w:lang w:val="en-US"/>
              </w:rPr>
              <w:softHyphen/>
              <w:t>tion,</w:t>
            </w:r>
          </w:p>
          <w:p w:rsidR="00CF569A" w:rsidRPr="00283D8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lang w:val="en-US"/>
              </w:rPr>
            </w:pPr>
            <w:r w:rsidRPr="00D17977">
              <w:rPr>
                <w:iCs/>
                <w:spacing w:val="2"/>
                <w:lang w:val="en-US"/>
              </w:rPr>
              <w:t>-</w:t>
            </w:r>
            <w:r w:rsidRPr="00823831">
              <w:rPr>
                <w:iCs/>
                <w:spacing w:val="2"/>
                <w:lang w:val="en-US"/>
              </w:rPr>
              <w:t xml:space="preserve"> </w:t>
            </w:r>
            <w:r w:rsidRPr="00823831">
              <w:rPr>
                <w:iCs/>
                <w:spacing w:val="2"/>
                <w:lang w:val="en-US"/>
              </w:rPr>
              <w:softHyphen/>
              <w:t xml:space="preserve">ist, </w:t>
            </w:r>
            <w:r w:rsidRPr="00823831">
              <w:rPr>
                <w:iCs/>
                <w:lang w:val="en-US"/>
              </w:rPr>
              <w:softHyphen/>
            </w:r>
            <w:r w:rsidRPr="00D17977">
              <w:rPr>
                <w:iCs/>
                <w:lang w:val="en-US"/>
              </w:rPr>
              <w:t>-</w:t>
            </w:r>
            <w:r w:rsidRPr="00823831">
              <w:rPr>
                <w:iCs/>
                <w:lang w:val="en-US"/>
              </w:rPr>
              <w:t xml:space="preserve">ful, </w:t>
            </w:r>
            <w:r w:rsidRPr="00823831">
              <w:rPr>
                <w:iCs/>
                <w:lang w:val="en-US"/>
              </w:rPr>
              <w:softHyphen/>
            </w:r>
            <w:r w:rsidRPr="00D17977">
              <w:rPr>
                <w:iCs/>
                <w:lang w:val="en-US"/>
              </w:rPr>
              <w:t>-</w:t>
            </w:r>
            <w:r w:rsidRPr="00823831">
              <w:rPr>
                <w:iCs/>
                <w:lang w:val="en-US"/>
              </w:rPr>
              <w:t xml:space="preserve">ly, </w:t>
            </w:r>
            <w:r w:rsidRPr="00823831">
              <w:rPr>
                <w:iCs/>
                <w:lang w:val="en-US"/>
              </w:rPr>
              <w:softHyphen/>
            </w:r>
            <w:r w:rsidRPr="00D17977">
              <w:rPr>
                <w:iCs/>
                <w:lang w:val="en-US"/>
              </w:rPr>
              <w:t>-</w:t>
            </w:r>
            <w:r w:rsidRPr="00823831">
              <w:rPr>
                <w:iCs/>
                <w:lang w:val="en-US"/>
              </w:rPr>
              <w:t xml:space="preserve">teen, </w:t>
            </w:r>
            <w:r w:rsidRPr="00823831">
              <w:rPr>
                <w:iCs/>
                <w:lang w:val="en-US"/>
              </w:rPr>
              <w:softHyphen/>
            </w:r>
            <w:r w:rsidRPr="00D17977">
              <w:rPr>
                <w:iCs/>
                <w:lang w:val="en-US"/>
              </w:rPr>
              <w:t>-</w:t>
            </w:r>
            <w:r w:rsidRPr="00823831">
              <w:rPr>
                <w:iCs/>
                <w:lang w:val="en-US"/>
              </w:rPr>
              <w:t xml:space="preserve">ty, </w:t>
            </w:r>
            <w:r w:rsidRPr="00823831">
              <w:rPr>
                <w:iCs/>
                <w:lang w:val="en-US"/>
              </w:rPr>
              <w:softHyphen/>
            </w:r>
            <w:r w:rsidRPr="00D17977">
              <w:rPr>
                <w:iCs/>
                <w:lang w:val="en-US"/>
              </w:rPr>
              <w:t>-</w:t>
            </w:r>
            <w:r w:rsidRPr="00823831">
              <w:rPr>
                <w:iCs/>
                <w:lang w:val="en-US"/>
              </w:rPr>
              <w:t>th),</w:t>
            </w:r>
          </w:p>
          <w:p w:rsidR="00CF569A" w:rsidRPr="00283D8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lang w:val="en-US"/>
              </w:rPr>
            </w:pPr>
            <w:r w:rsidRPr="00823831">
              <w:rPr>
                <w:iCs/>
              </w:rPr>
              <w:t>словосложение</w:t>
            </w:r>
            <w:r w:rsidRPr="00823831">
              <w:rPr>
                <w:iCs/>
                <w:lang w:val="en-US"/>
              </w:rPr>
              <w:t xml:space="preserve"> (postcard),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lang w:val="en-US"/>
              </w:rPr>
            </w:pPr>
            <w:r w:rsidRPr="00823831">
              <w:rPr>
                <w:iCs/>
              </w:rPr>
              <w:t>конверсия</w:t>
            </w:r>
            <w:r w:rsidRPr="00823831">
              <w:rPr>
                <w:iCs/>
                <w:lang w:val="en-US"/>
              </w:rPr>
              <w:t xml:space="preserve"> (play — to play).</w:t>
            </w:r>
          </w:p>
          <w:p w:rsidR="00CF569A" w:rsidRPr="00283D82" w:rsidRDefault="00CF569A" w:rsidP="00DA372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850" w:type="dxa"/>
          </w:tcPr>
          <w:p w:rsidR="00CF569A" w:rsidRPr="00D17977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17977">
              <w:rPr>
                <w:bCs/>
                <w:iCs/>
              </w:rPr>
              <w:lastRenderedPageBreak/>
              <w:t>370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17977">
              <w:rPr>
                <w:bCs/>
                <w:iCs/>
              </w:rPr>
              <w:t>(300 продукт лексика)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CF569A" w:rsidRPr="00D17977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85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12996">
              <w:rPr>
                <w:bCs/>
                <w:iCs/>
              </w:rPr>
              <w:lastRenderedPageBreak/>
              <w:t xml:space="preserve">Более 700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(из них 150 для прод. усвоения)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F569A" w:rsidRPr="00512996" w:rsidRDefault="00CF569A" w:rsidP="00DA372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  <w:tc>
          <w:tcPr>
            <w:tcW w:w="82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12996">
              <w:rPr>
                <w:bCs/>
                <w:iCs/>
              </w:rPr>
              <w:lastRenderedPageBreak/>
              <w:t>Более 100 (из ни</w:t>
            </w:r>
            <w:r>
              <w:rPr>
                <w:bCs/>
                <w:iCs/>
              </w:rPr>
              <w:t>х</w:t>
            </w:r>
            <w:r w:rsidRPr="00512996">
              <w:rPr>
                <w:bCs/>
                <w:iCs/>
              </w:rPr>
              <w:t xml:space="preserve"> 300 для прод</w:t>
            </w:r>
            <w:r>
              <w:rPr>
                <w:bCs/>
                <w:iCs/>
              </w:rPr>
              <w:t>.</w:t>
            </w:r>
            <w:r w:rsidRPr="00512996">
              <w:rPr>
                <w:bCs/>
                <w:iCs/>
              </w:rPr>
              <w:t xml:space="preserve"> усвоения</w:t>
            </w:r>
            <w:r>
              <w:rPr>
                <w:b/>
                <w:bCs/>
                <w:iCs/>
              </w:rPr>
              <w:t>)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Pr="00512996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</w:tr>
      <w:tr w:rsidR="00CF569A" w:rsidTr="00DA3723">
        <w:tc>
          <w:tcPr>
            <w:tcW w:w="8409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</w:rPr>
            </w:pPr>
            <w:r w:rsidRPr="00823831">
              <w:rPr>
                <w:b/>
                <w:bCs/>
              </w:rPr>
              <w:lastRenderedPageBreak/>
              <w:t xml:space="preserve">Грамматическая сторона речи.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t xml:space="preserve">Основные коммуникативные типы предложений: </w:t>
            </w:r>
            <w:proofErr w:type="gramStart"/>
            <w:r w:rsidRPr="00823831">
              <w:t>повествовательное</w:t>
            </w:r>
            <w:proofErr w:type="gramEnd"/>
            <w:r w:rsidRPr="00823831">
              <w:t xml:space="preserve">, вопросительное, </w:t>
            </w:r>
            <w:r w:rsidRPr="00823831">
              <w:rPr>
                <w:spacing w:val="2"/>
              </w:rPr>
              <w:t xml:space="preserve">побудительное.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 xml:space="preserve">Общий и специальный вопросы.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>Вопросительные</w:t>
            </w:r>
            <w:r w:rsidRPr="00B32572">
              <w:rPr>
                <w:spacing w:val="2"/>
              </w:rPr>
              <w:t xml:space="preserve"> </w:t>
            </w:r>
            <w:r w:rsidRPr="00823831">
              <w:rPr>
                <w:spacing w:val="2"/>
              </w:rPr>
              <w:t>слова</w:t>
            </w:r>
            <w:r w:rsidRPr="00B32572">
              <w:rPr>
                <w:spacing w:val="2"/>
              </w:rPr>
              <w:t xml:space="preserve">: </w:t>
            </w:r>
            <w:r w:rsidRPr="00823831">
              <w:rPr>
                <w:spacing w:val="2"/>
                <w:lang w:val="en-US"/>
              </w:rPr>
              <w:t>what</w:t>
            </w:r>
            <w:r w:rsidRPr="00B32572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who</w:t>
            </w:r>
            <w:r w:rsidRPr="00B32572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when</w:t>
            </w:r>
            <w:r w:rsidRPr="00B32572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where</w:t>
            </w:r>
            <w:r w:rsidRPr="00B32572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why</w:t>
            </w:r>
            <w:r w:rsidRPr="00B32572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how</w:t>
            </w:r>
            <w:r w:rsidRPr="00B32572">
              <w:rPr>
                <w:spacing w:val="2"/>
              </w:rPr>
              <w:t xml:space="preserve">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spacing w:val="2"/>
              </w:rPr>
              <w:t xml:space="preserve">Порядок </w:t>
            </w:r>
            <w:r w:rsidRPr="00823831">
              <w:t xml:space="preserve">слов в предложении.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Утвердительные и отрицательные предложения.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 </w:t>
            </w:r>
            <w:proofErr w:type="gramStart"/>
            <w:r w:rsidRPr="00823831">
              <w:t>Простое предложение с простым глагольным сказуемым (He speaks English.), составным именным (My family is big.) и составным глагольным (I like to dance.</w:t>
            </w:r>
            <w:proofErr w:type="gramEnd"/>
            <w:r w:rsidRPr="00823831">
              <w:t xml:space="preserve"> </w:t>
            </w:r>
            <w:proofErr w:type="gramStart"/>
            <w:r w:rsidRPr="00823831">
              <w:t xml:space="preserve">She can skate well.) сказуемым. </w:t>
            </w:r>
            <w:proofErr w:type="gramEnd"/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Побудительные предложения в утвердительной (Help me, please.) и отрицательной (Don’t be late!) формах.</w:t>
            </w:r>
          </w:p>
          <w:p w:rsidR="00CF569A" w:rsidRPr="00B3257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lang w:val="en-US"/>
              </w:rPr>
            </w:pPr>
            <w:r w:rsidRPr="00823831">
              <w:t xml:space="preserve"> </w:t>
            </w:r>
            <w:proofErr w:type="gramStart"/>
            <w:r w:rsidRPr="00823831">
              <w:rPr>
                <w:iCs/>
              </w:rPr>
              <w:t>Безличные предложения в настоящем времени (It is cold.</w:t>
            </w:r>
            <w:proofErr w:type="gramEnd"/>
            <w:r w:rsidRPr="00823831">
              <w:rPr>
                <w:iCs/>
              </w:rPr>
              <w:t xml:space="preserve"> </w:t>
            </w:r>
            <w:r w:rsidRPr="00823831">
              <w:rPr>
                <w:iCs/>
                <w:lang w:val="en-US"/>
              </w:rPr>
              <w:t>It’s five o</w:t>
            </w:r>
            <w:r w:rsidRPr="00823831">
              <w:rPr>
                <w:lang w:val="en-US"/>
              </w:rPr>
              <w:t>’</w:t>
            </w:r>
            <w:r w:rsidRPr="00823831">
              <w:rPr>
                <w:iCs/>
                <w:lang w:val="en-US"/>
              </w:rPr>
              <w:t>clock.).</w:t>
            </w:r>
            <w:r w:rsidRPr="00823831">
              <w:rPr>
                <w:lang w:val="en-US"/>
              </w:rPr>
              <w:t xml:space="preserve"> </w:t>
            </w:r>
            <w:r w:rsidRPr="00D04E29">
              <w:rPr>
                <w:lang w:val="en-US"/>
              </w:rPr>
              <w:t xml:space="preserve">     </w:t>
            </w:r>
            <w:r w:rsidRPr="00823831">
              <w:t>Предложения</w:t>
            </w:r>
            <w:r w:rsidRPr="00823831">
              <w:rPr>
                <w:lang w:val="en-US"/>
              </w:rPr>
              <w:t xml:space="preserve"> </w:t>
            </w:r>
            <w:r w:rsidRPr="00823831">
              <w:t>с</w:t>
            </w:r>
            <w:r w:rsidRPr="00823831">
              <w:rPr>
                <w:lang w:val="en-US"/>
              </w:rPr>
              <w:t xml:space="preserve"> </w:t>
            </w:r>
            <w:r w:rsidRPr="00823831">
              <w:t>оборотом</w:t>
            </w:r>
            <w:r w:rsidRPr="00823831">
              <w:rPr>
                <w:lang w:val="en-US"/>
              </w:rPr>
              <w:t xml:space="preserve"> there is/there are.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Простые распространенные предложения.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t xml:space="preserve"> Предложения </w:t>
            </w:r>
            <w:r w:rsidRPr="00823831">
              <w:rPr>
                <w:spacing w:val="2"/>
              </w:rPr>
              <w:t xml:space="preserve">с однородными членами.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iCs/>
                <w:spacing w:val="2"/>
              </w:rPr>
              <w:t xml:space="preserve">Сложносочиненные предложения </w:t>
            </w:r>
            <w:r w:rsidRPr="00823831">
              <w:rPr>
                <w:iCs/>
              </w:rPr>
              <w:t>с союзами and и but.</w:t>
            </w:r>
            <w:r>
              <w:rPr>
                <w:iCs/>
              </w:rPr>
              <w:t xml:space="preserve"> </w:t>
            </w:r>
            <w:r w:rsidRPr="00823831">
              <w:rPr>
                <w:iCs/>
              </w:rPr>
              <w:t>Сложноподчиненные предложения с because.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>Правильные и неправильные глаголы в Present</w:t>
            </w:r>
            <w:r>
              <w:rPr>
                <w:spacing w:val="2"/>
              </w:rPr>
              <w:t xml:space="preserve"> </w:t>
            </w:r>
            <w:r w:rsidRPr="00512996">
              <w:rPr>
                <w:spacing w:val="2"/>
              </w:rPr>
              <w:t>Simple</w:t>
            </w:r>
            <w:r w:rsidRPr="00823831">
              <w:rPr>
                <w:spacing w:val="2"/>
              </w:rPr>
              <w:t>,</w:t>
            </w:r>
          </w:p>
          <w:p w:rsidR="00CF569A" w:rsidRPr="00512996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  <w:lang w:val="en-US"/>
              </w:rPr>
            </w:pPr>
            <w:r w:rsidRPr="00512996">
              <w:rPr>
                <w:spacing w:val="2"/>
                <w:lang w:val="en-US"/>
              </w:rPr>
              <w:t>Future</w:t>
            </w:r>
            <w:r w:rsidRPr="00512996">
              <w:rPr>
                <w:lang w:val="en-US"/>
              </w:rPr>
              <w:t xml:space="preserve"> </w:t>
            </w:r>
            <w:r w:rsidRPr="00512996">
              <w:rPr>
                <w:spacing w:val="2"/>
                <w:lang w:val="en-US"/>
              </w:rPr>
              <w:t xml:space="preserve">Simple , </w:t>
            </w:r>
          </w:p>
          <w:p w:rsidR="00CF569A" w:rsidRPr="00512996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lang w:val="en-US"/>
              </w:rPr>
            </w:pPr>
            <w:r w:rsidRPr="00512996">
              <w:rPr>
                <w:lang w:val="en-US"/>
              </w:rPr>
              <w:t>Past Simple (Indefinite).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Неопределенная форма глагола.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t>Гла</w:t>
            </w:r>
            <w:r w:rsidRPr="00823831">
              <w:rPr>
                <w:spacing w:val="2"/>
              </w:rPr>
              <w:t>гол</w:t>
            </w:r>
            <w:r>
              <w:rPr>
                <w:spacing w:val="2"/>
              </w:rPr>
              <w:t>-</w:t>
            </w:r>
            <w:r w:rsidRPr="00B32572">
              <w:rPr>
                <w:spacing w:val="2"/>
              </w:rPr>
              <w:softHyphen/>
            </w:r>
            <w:r w:rsidRPr="00823831">
              <w:rPr>
                <w:spacing w:val="2"/>
              </w:rPr>
              <w:t>связка</w:t>
            </w:r>
            <w:r w:rsidRPr="00B32572">
              <w:rPr>
                <w:spacing w:val="2"/>
              </w:rPr>
              <w:t xml:space="preserve"> </w:t>
            </w:r>
            <w:r w:rsidRPr="00823831">
              <w:rPr>
                <w:spacing w:val="2"/>
                <w:lang w:val="en-US"/>
              </w:rPr>
              <w:t>to</w:t>
            </w:r>
            <w:r w:rsidRPr="00B32572">
              <w:rPr>
                <w:spacing w:val="2"/>
              </w:rPr>
              <w:t xml:space="preserve"> </w:t>
            </w:r>
            <w:r w:rsidRPr="00823831">
              <w:rPr>
                <w:spacing w:val="2"/>
                <w:lang w:val="en-US"/>
              </w:rPr>
              <w:t>be</w:t>
            </w:r>
            <w:r w:rsidRPr="00B32572">
              <w:rPr>
                <w:spacing w:val="2"/>
              </w:rPr>
              <w:t xml:space="preserve">. </w:t>
            </w:r>
          </w:p>
          <w:p w:rsidR="00CF569A" w:rsidRPr="00B3257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  <w:lang w:val="en-US"/>
              </w:rPr>
            </w:pPr>
            <w:r w:rsidRPr="00823831">
              <w:rPr>
                <w:spacing w:val="2"/>
              </w:rPr>
              <w:t>Модальные</w:t>
            </w:r>
            <w:r w:rsidRPr="00823831">
              <w:rPr>
                <w:spacing w:val="2"/>
                <w:lang w:val="en-US"/>
              </w:rPr>
              <w:t xml:space="preserve"> </w:t>
            </w:r>
            <w:r w:rsidRPr="00823831">
              <w:rPr>
                <w:spacing w:val="2"/>
              </w:rPr>
              <w:t>глаголы</w:t>
            </w:r>
            <w:r w:rsidRPr="00823831">
              <w:rPr>
                <w:spacing w:val="2"/>
                <w:lang w:val="en-US"/>
              </w:rPr>
              <w:t xml:space="preserve"> can, may, must, </w:t>
            </w:r>
            <w:r w:rsidRPr="00823831">
              <w:rPr>
                <w:iCs/>
                <w:spacing w:val="2"/>
                <w:lang w:val="en-US"/>
              </w:rPr>
              <w:t>have to</w:t>
            </w:r>
            <w:r w:rsidRPr="00823831">
              <w:rPr>
                <w:spacing w:val="2"/>
                <w:lang w:val="en-US"/>
              </w:rPr>
              <w:t>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B32572">
              <w:rPr>
                <w:spacing w:val="2"/>
                <w:lang w:val="en-US"/>
              </w:rPr>
              <w:t xml:space="preserve"> </w:t>
            </w:r>
            <w:r w:rsidRPr="00823831">
              <w:rPr>
                <w:spacing w:val="2"/>
              </w:rPr>
              <w:t xml:space="preserve">Глагольные конструкции I’d like to…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rPr>
                <w:spacing w:val="2"/>
              </w:rPr>
              <w:lastRenderedPageBreak/>
              <w:t xml:space="preserve">Существительные в единственном и множественном числе (образованные по </w:t>
            </w:r>
            <w:r w:rsidRPr="00823831">
              <w:t xml:space="preserve">правилу и исключения),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существительные с неопределенным, определенным и нулевым артиклем.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Притяжательный падеж имен существительных.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Прилагательные в </w:t>
            </w:r>
            <w:proofErr w:type="gramStart"/>
            <w:r w:rsidRPr="00823831">
              <w:t>положительной</w:t>
            </w:r>
            <w:proofErr w:type="gramEnd"/>
            <w:r w:rsidRPr="00823831">
              <w:t xml:space="preserve">,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сравнительной и превосходной степени, образованные по правилам и исключения.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Местоимения: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proofErr w:type="gramStart"/>
            <w:r w:rsidRPr="00823831">
              <w:t>личные</w:t>
            </w:r>
            <w:proofErr w:type="gramEnd"/>
            <w:r w:rsidRPr="00823831">
              <w:t xml:space="preserve"> (в именительном и объектном падежах),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притяжательные,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вопросительные, 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указательные (this/these, that/those),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</w:rPr>
            </w:pPr>
            <w:r w:rsidRPr="00823831">
              <w:rPr>
                <w:iCs/>
              </w:rPr>
              <w:t>неопределенные (some, any — некоторые случаи употребления).</w:t>
            </w:r>
          </w:p>
          <w:p w:rsidR="00CF569A" w:rsidRP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spacing w:val="2"/>
                <w:lang w:val="en-US"/>
              </w:rPr>
            </w:pPr>
            <w:r w:rsidRPr="00823831">
              <w:rPr>
                <w:iCs/>
                <w:spacing w:val="2"/>
              </w:rPr>
              <w:t>Наречия</w:t>
            </w:r>
            <w:r w:rsidRPr="00823831">
              <w:rPr>
                <w:iCs/>
                <w:spacing w:val="2"/>
                <w:lang w:val="en-US"/>
              </w:rPr>
              <w:t xml:space="preserve"> </w:t>
            </w:r>
            <w:r w:rsidRPr="00823831">
              <w:rPr>
                <w:iCs/>
                <w:spacing w:val="2"/>
              </w:rPr>
              <w:t>времени</w:t>
            </w:r>
            <w:r w:rsidRPr="00823831">
              <w:rPr>
                <w:iCs/>
                <w:spacing w:val="2"/>
                <w:lang w:val="en-US"/>
              </w:rPr>
              <w:t xml:space="preserve"> </w:t>
            </w:r>
          </w:p>
          <w:p w:rsidR="00CF569A" w:rsidRPr="00B3257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iCs/>
                <w:lang w:val="en-US"/>
              </w:rPr>
            </w:pPr>
            <w:r w:rsidRPr="00823831">
              <w:rPr>
                <w:iCs/>
                <w:spacing w:val="2"/>
                <w:lang w:val="en-US"/>
              </w:rPr>
              <w:t>(</w:t>
            </w:r>
            <w:proofErr w:type="gramStart"/>
            <w:r w:rsidRPr="00823831">
              <w:rPr>
                <w:iCs/>
                <w:spacing w:val="2"/>
                <w:lang w:val="en-US"/>
              </w:rPr>
              <w:t>yesterday</w:t>
            </w:r>
            <w:proofErr w:type="gramEnd"/>
            <w:r w:rsidRPr="00823831">
              <w:rPr>
                <w:iCs/>
                <w:spacing w:val="2"/>
                <w:lang w:val="en-US"/>
              </w:rPr>
              <w:t xml:space="preserve">, tomorrow, never, usually, </w:t>
            </w:r>
            <w:r w:rsidRPr="00823831">
              <w:rPr>
                <w:iCs/>
                <w:lang w:val="en-US"/>
              </w:rPr>
              <w:t xml:space="preserve">often, sometimes).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lang w:val="en-US"/>
              </w:rPr>
            </w:pPr>
            <w:r w:rsidRPr="00823831">
              <w:rPr>
                <w:iCs/>
              </w:rPr>
              <w:t>Наречия</w:t>
            </w:r>
            <w:r w:rsidRPr="00823831">
              <w:rPr>
                <w:iCs/>
                <w:lang w:val="en-US"/>
              </w:rPr>
              <w:t xml:space="preserve"> </w:t>
            </w:r>
            <w:r w:rsidRPr="00823831">
              <w:rPr>
                <w:iCs/>
              </w:rPr>
              <w:t>степени</w:t>
            </w:r>
            <w:r w:rsidRPr="00823831">
              <w:rPr>
                <w:iCs/>
                <w:lang w:val="en-US"/>
              </w:rPr>
              <w:t xml:space="preserve"> (much, little, very).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 xml:space="preserve">Количественные числительные (до 100), </w:t>
            </w:r>
          </w:p>
          <w:p w:rsidR="00CF569A" w:rsidRPr="00823831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</w:pPr>
            <w:r w:rsidRPr="00823831">
              <w:t>порядковые числительные (до 30).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spacing w:val="2"/>
              </w:rPr>
            </w:pPr>
            <w:r w:rsidRPr="00823831">
              <w:rPr>
                <w:spacing w:val="2"/>
              </w:rPr>
              <w:t>Наиболее</w:t>
            </w:r>
            <w:r w:rsidRPr="00CF569A">
              <w:rPr>
                <w:spacing w:val="2"/>
              </w:rPr>
              <w:t xml:space="preserve"> </w:t>
            </w:r>
            <w:r w:rsidRPr="00823831">
              <w:rPr>
                <w:spacing w:val="2"/>
              </w:rPr>
              <w:t>употребительные</w:t>
            </w:r>
            <w:r w:rsidRPr="00CF569A">
              <w:rPr>
                <w:spacing w:val="2"/>
              </w:rPr>
              <w:t xml:space="preserve"> </w:t>
            </w:r>
            <w:r w:rsidRPr="00823831">
              <w:rPr>
                <w:spacing w:val="2"/>
              </w:rPr>
              <w:t>предлоги</w:t>
            </w:r>
            <w:r w:rsidRPr="00CF569A">
              <w:rPr>
                <w:spacing w:val="2"/>
              </w:rPr>
              <w:t xml:space="preserve">: </w:t>
            </w:r>
            <w:r w:rsidRPr="00823831">
              <w:rPr>
                <w:spacing w:val="2"/>
                <w:lang w:val="en-US"/>
              </w:rPr>
              <w:t>in</w:t>
            </w:r>
            <w:r w:rsidRPr="00CF569A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on</w:t>
            </w:r>
            <w:r w:rsidRPr="00CF569A">
              <w:rPr>
                <w:spacing w:val="2"/>
              </w:rPr>
              <w:t xml:space="preserve">, </w:t>
            </w:r>
            <w:r w:rsidRPr="00823831">
              <w:rPr>
                <w:spacing w:val="2"/>
                <w:lang w:val="en-US"/>
              </w:rPr>
              <w:t>at</w:t>
            </w:r>
            <w:r w:rsidRPr="00CF569A">
              <w:rPr>
                <w:spacing w:val="2"/>
              </w:rPr>
              <w:t xml:space="preserve">, </w:t>
            </w:r>
          </w:p>
          <w:p w:rsidR="00CF569A" w:rsidRPr="00B32572" w:rsidRDefault="00CF569A" w:rsidP="00DA3723">
            <w:pPr>
              <w:autoSpaceDE w:val="0"/>
              <w:autoSpaceDN w:val="0"/>
              <w:adjustRightInd w:val="0"/>
              <w:ind w:firstLine="454"/>
              <w:jc w:val="both"/>
              <w:rPr>
                <w:b/>
                <w:bCs/>
                <w:iCs/>
                <w:lang w:val="en-US"/>
              </w:rPr>
            </w:pPr>
            <w:proofErr w:type="gramStart"/>
            <w:r w:rsidRPr="00823831">
              <w:rPr>
                <w:spacing w:val="2"/>
                <w:lang w:val="en-US"/>
              </w:rPr>
              <w:t>into</w:t>
            </w:r>
            <w:proofErr w:type="gramEnd"/>
            <w:r w:rsidRPr="00823831">
              <w:rPr>
                <w:spacing w:val="2"/>
                <w:lang w:val="en-US"/>
              </w:rPr>
              <w:t xml:space="preserve">, to, </w:t>
            </w:r>
            <w:r w:rsidRPr="00823831">
              <w:rPr>
                <w:lang w:val="en-US"/>
              </w:rPr>
              <w:t>from, of, with.</w:t>
            </w:r>
          </w:p>
        </w:tc>
        <w:tc>
          <w:tcPr>
            <w:tcW w:w="850" w:type="dxa"/>
          </w:tcPr>
          <w:p w:rsidR="00CF569A" w:rsidRPr="00B32572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</w:tc>
        <w:tc>
          <w:tcPr>
            <w:tcW w:w="822" w:type="dxa"/>
          </w:tcPr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</w:t>
            </w: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CF569A" w:rsidRDefault="00CF569A" w:rsidP="00DA372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</w:tbl>
    <w:p w:rsidR="00CF569A" w:rsidRDefault="00CF569A" w:rsidP="00CF569A">
      <w:pPr>
        <w:autoSpaceDE w:val="0"/>
        <w:autoSpaceDN w:val="0"/>
        <w:adjustRightInd w:val="0"/>
        <w:ind w:firstLine="454"/>
        <w:jc w:val="both"/>
        <w:rPr>
          <w:b/>
          <w:bCs/>
          <w:iCs/>
        </w:rPr>
      </w:pPr>
    </w:p>
    <w:p w:rsidR="00CF569A" w:rsidRPr="00CA2A45" w:rsidRDefault="00CF569A" w:rsidP="00CF569A">
      <w:pPr>
        <w:jc w:val="center"/>
      </w:pPr>
      <w:r w:rsidRPr="00CA2A45">
        <w:t xml:space="preserve">Детальное содержание образования по английскому языку во 2-4 кл. </w:t>
      </w:r>
    </w:p>
    <w:p w:rsidR="00CF569A" w:rsidRPr="00CA2A45" w:rsidRDefault="00CF569A" w:rsidP="00CF569A">
      <w:pPr>
        <w:jc w:val="center"/>
      </w:pPr>
    </w:p>
    <w:p w:rsidR="00CF569A" w:rsidRPr="00CA2A45" w:rsidRDefault="00CF569A" w:rsidP="00CF569A">
      <w:r w:rsidRPr="00CA2A45">
        <w:t xml:space="preserve">В курсе изучения английского </w:t>
      </w:r>
      <w:proofErr w:type="gramStart"/>
      <w:r w:rsidRPr="00CA2A45">
        <w:t>языка</w:t>
      </w:r>
      <w:proofErr w:type="gramEnd"/>
      <w:r w:rsidRPr="00CA2A45">
        <w:t xml:space="preserve"> планируемые результаты соотносятся со следующими содержательными линиями: коммуникативные 1) умения в основных видах речевой деятельности: аудирование, говорение, чтение и письмо; 2) языковые средства и навыки пользования ими; 3) социокультурная осведомлённость; 4) общеучебные и специальные учебные умения.</w:t>
      </w:r>
    </w:p>
    <w:p w:rsidR="00CF569A" w:rsidRPr="00CA2A45" w:rsidRDefault="00CF569A" w:rsidP="00CF569A">
      <w:r w:rsidRPr="00CA2A45">
        <w:t>Основной содержательной линией из четырёх перечисленных линий являются коммуникативные умения.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</w:t>
      </w:r>
    </w:p>
    <w:p w:rsidR="00CF569A" w:rsidRPr="00CA2A45" w:rsidRDefault="00CF569A" w:rsidP="00CF569A">
      <w:r w:rsidRPr="00CA2A45">
        <w:t>Формирование коммуникативной компетенции также неразрывно связано с социокультурной осведомлённостью младших школьников.</w:t>
      </w:r>
    </w:p>
    <w:p w:rsidR="00CF569A" w:rsidRPr="00CA2A45" w:rsidRDefault="00CF569A" w:rsidP="00CF569A">
      <w:r w:rsidRPr="00CA2A45">
        <w:lastRenderedPageBreak/>
        <w:t>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CF569A" w:rsidRPr="00CA2A45" w:rsidRDefault="00CF569A" w:rsidP="00CF569A">
      <w:pPr>
        <w:pStyle w:val="a4"/>
        <w:numPr>
          <w:ilvl w:val="0"/>
          <w:numId w:val="3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b/>
          <w:szCs w:val="24"/>
        </w:rPr>
        <w:t>Коммуникативные умения по видам речевой деятельности в русле говорения</w:t>
      </w:r>
      <w:r w:rsidRPr="00CA2A45">
        <w:rPr>
          <w:rFonts w:cs="Times New Roman"/>
          <w:szCs w:val="24"/>
        </w:rPr>
        <w:t>:</w:t>
      </w:r>
    </w:p>
    <w:p w:rsidR="00CF569A" w:rsidRPr="00CA2A45" w:rsidRDefault="00CF569A" w:rsidP="00CF569A">
      <w:pPr>
        <w:pStyle w:val="a4"/>
        <w:numPr>
          <w:ilvl w:val="0"/>
          <w:numId w:val="4"/>
        </w:numPr>
        <w:spacing w:line="240" w:lineRule="auto"/>
        <w:ind w:left="0" w:firstLine="92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Диалогическая форма речи. </w:t>
      </w:r>
      <w:proofErr w:type="gramStart"/>
      <w:r w:rsidRPr="00CA2A45">
        <w:rPr>
          <w:rFonts w:cs="Times New Roman"/>
          <w:szCs w:val="24"/>
        </w:rPr>
        <w:t>Участие в диалоге-расспросе (одностороннем, двустороннем) — уметь расспрашивать «кто?», «что?», «где?», когда?», «куда?».</w:t>
      </w:r>
      <w:proofErr w:type="gramEnd"/>
      <w:r w:rsidRPr="00CA2A45">
        <w:rPr>
          <w:rFonts w:cs="Times New Roman"/>
          <w:szCs w:val="24"/>
        </w:rPr>
        <w:t xml:space="preserve"> Участие в диалоге — побуждении к действию — уметь обращаться с просьбой, вежливо переспрашивать, выражать согласие/отказ, приглашать к действию/взаимодействию и </w:t>
      </w:r>
      <w:proofErr w:type="gramStart"/>
      <w:r w:rsidRPr="00CA2A45">
        <w:rPr>
          <w:rFonts w:cs="Times New Roman"/>
          <w:szCs w:val="24"/>
        </w:rPr>
        <w:t>соглашаться/не соглашаться</w:t>
      </w:r>
      <w:proofErr w:type="gramEnd"/>
      <w:r w:rsidRPr="00CA2A45">
        <w:rPr>
          <w:rFonts w:cs="Times New Roman"/>
          <w:szCs w:val="24"/>
        </w:rPr>
        <w:t xml:space="preserve"> принимать/не принимать в нём участие, просить о помощи, просить собеседника пояснить (повторить и объяснить) то, что он сказал. Участие в диалоге этикетного характера — уметь приветствовать и отвечать на приветствие, знакомиться, представляться, вежливо прощаться, поздравлять и благодарить за поздравление, извиняться, вежливо начинать и заканчивать разговор, соблюдая нормы поведения (правила вежливости), принятые в стране изучаемого языка.</w:t>
      </w:r>
    </w:p>
    <w:p w:rsidR="00CF569A" w:rsidRPr="00CA2A45" w:rsidRDefault="00CF569A" w:rsidP="00CF569A">
      <w:pPr>
        <w:pStyle w:val="a4"/>
        <w:numPr>
          <w:ilvl w:val="0"/>
          <w:numId w:val="4"/>
        </w:numPr>
        <w:tabs>
          <w:tab w:val="left" w:pos="927"/>
        </w:tabs>
        <w:spacing w:line="240" w:lineRule="auto"/>
        <w:ind w:left="0" w:firstLine="92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Монологическая форма речи. Составление небольших монологических высказываний:</w:t>
      </w:r>
    </w:p>
    <w:p w:rsidR="00CF569A" w:rsidRPr="00CA2A45" w:rsidRDefault="00CF569A" w:rsidP="00CF569A">
      <w:pPr>
        <w:pStyle w:val="a4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рассказ о себе, своём друге, семье; называние предметов, их описание; описание картинки; сообщение о местонахождении;</w:t>
      </w:r>
    </w:p>
    <w:p w:rsidR="00CF569A" w:rsidRPr="00CA2A45" w:rsidRDefault="00CF569A" w:rsidP="00CF569A">
      <w:pPr>
        <w:pStyle w:val="a4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описание персонажа и изложение основного содержания прочитанного с опорой на текст; пересказ содержания несложной истории; изложение содержания мультфильма или детского видеофильма с характеристикой персонажей, детской книги и своего отношения к ним (</w:t>
      </w:r>
      <w:proofErr w:type="gramStart"/>
      <w:r w:rsidRPr="00CA2A45">
        <w:rPr>
          <w:rFonts w:cs="Times New Roman"/>
          <w:szCs w:val="24"/>
        </w:rPr>
        <w:t>нравится</w:t>
      </w:r>
      <w:proofErr w:type="gramEnd"/>
      <w:r w:rsidRPr="00CA2A45">
        <w:rPr>
          <w:rFonts w:cs="Times New Roman"/>
          <w:szCs w:val="24"/>
        </w:rPr>
        <w:t xml:space="preserve">/не нравится); </w:t>
      </w:r>
    </w:p>
    <w:p w:rsidR="00CF569A" w:rsidRPr="00CA2A45" w:rsidRDefault="00CF569A" w:rsidP="00CF569A">
      <w:pPr>
        <w:pStyle w:val="a4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рассказ о своих планах, целях, надеждах, объяснение в краткой форме своих поступков.</w:t>
      </w:r>
    </w:p>
    <w:p w:rsidR="00CF569A" w:rsidRPr="00CA2A45" w:rsidRDefault="00CF569A" w:rsidP="00CF569A">
      <w:pPr>
        <w:pStyle w:val="a4"/>
        <w:numPr>
          <w:ilvl w:val="0"/>
          <w:numId w:val="6"/>
        </w:numPr>
        <w:spacing w:line="240" w:lineRule="auto"/>
        <w:ind w:left="0" w:firstLine="92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Аудирование. Восприятие и понимание речи учителя, одноклассников и других собеседников; восприятие и понимание аудиозаписи небольших по объёму монологических высказываний и диалогов, коротких объявлений на повседневные темы, детских песен, рифмовок, стишков; понимание основного содержания небольших детских сказок, видеофильмов и мультфильмов на знакомые темы, детских телепередач с опорой на языковую и контекстуальную догадку.</w:t>
      </w:r>
    </w:p>
    <w:p w:rsidR="00CF569A" w:rsidRPr="00CA2A45" w:rsidRDefault="00CF569A" w:rsidP="00CF569A">
      <w:pPr>
        <w:pStyle w:val="a4"/>
        <w:numPr>
          <w:ilvl w:val="0"/>
          <w:numId w:val="6"/>
        </w:numPr>
        <w:spacing w:line="240" w:lineRule="auto"/>
        <w:ind w:left="0" w:firstLine="92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Чтение.</w:t>
      </w:r>
    </w:p>
    <w:p w:rsidR="00CF569A" w:rsidRPr="00CA2A45" w:rsidRDefault="00CF569A" w:rsidP="00CF569A">
      <w:r w:rsidRPr="00CA2A45">
        <w:t>Чтение вслух. Чтение вслух и понимание небольших текстов, построенных на изученном языковом материале, с соблюдением правильного ударения в словах, фразах; смысловое ударение в предложениях и небольших текстах; интонация различных типов предложений (утверждение, различные виды вопросов, побуждение, восклицание); выразительное и фонетически правильное чтение текстов монологического характера и диалогов.</w:t>
      </w:r>
    </w:p>
    <w:p w:rsidR="00CF569A" w:rsidRPr="00CA2A45" w:rsidRDefault="00CF569A" w:rsidP="00CF569A">
      <w:r w:rsidRPr="00CA2A45">
        <w:t xml:space="preserve">Чтение про себя. </w:t>
      </w:r>
      <w:proofErr w:type="gramStart"/>
      <w:r w:rsidRPr="00CA2A45">
        <w:t>Чтение про себя и понимание текстов, построенных на изученном языковом материале, а также несложных текстов, содержащих единичные незнакомые слова, о значении которых можно догадаться по контексту или на основе языковой догадки (ознакомительное чтение); понимание и выделение основных смыслов и главной идеи текстов, отрывков или целого рассказа, сказки; нахождение в уже прочитанном тексте необходимой информации (просмотровое чтение);</w:t>
      </w:r>
      <w:proofErr w:type="gramEnd"/>
      <w:r w:rsidRPr="00CA2A45">
        <w:t xml:space="preserve"> </w:t>
      </w:r>
      <w:proofErr w:type="gramStart"/>
      <w:r w:rsidRPr="00CA2A45">
        <w:t>чтение и понимание простых кулинарных рецептов, стихов, считалок и рифмовок, основного содержания комиксов, простейших инструкций, вывесок и указателей на улицах, на вокзале, в ресторане; чтение и понимание вопросов анкеты, формуляров, связанных с именем, возрастом, местом жительства; чтение и умение найти необходимую информацию в меню, расписании, объявлении.</w:t>
      </w:r>
      <w:proofErr w:type="gramEnd"/>
    </w:p>
    <w:p w:rsidR="00CF569A" w:rsidRPr="00CA2A45" w:rsidRDefault="00CF569A" w:rsidP="00CF569A">
      <w:pPr>
        <w:pStyle w:val="a4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lastRenderedPageBreak/>
        <w:t xml:space="preserve">Письмо. Овладение графическими и орфографическими навыками написания букв, буквосочетаний, слов, предложений; списывание слов, предложений, небольших текстов с образца; выполнение лексико-грамматических упражнений; написание различных по виду диктантов; написание вопросов, плана прочитанного текста; написание ответов на вопросы к тексту. </w:t>
      </w:r>
      <w:proofErr w:type="gramStart"/>
      <w:r w:rsidRPr="00CA2A45">
        <w:rPr>
          <w:rFonts w:cs="Times New Roman"/>
          <w:szCs w:val="24"/>
        </w:rPr>
        <w:t>Написание с опорой на образец поздравлений, коротких личных писем-приглашений или писем-благодарностей, включая адрес с учётом особенностей его оформления, принятого в англоязычных странах; написание короткого и простого рассказа, записки для передачи сообщения о местонахождении, описание места, предметов, событий с использованием простых предложений; заполнение анкеты с указанием имени, фамилии, гражданства, места жительства, занятия, увлечения.</w:t>
      </w:r>
      <w:proofErr w:type="gramEnd"/>
    </w:p>
    <w:p w:rsidR="00CF569A" w:rsidRPr="00CA2A45" w:rsidRDefault="00CF569A" w:rsidP="00CF569A">
      <w:pPr>
        <w:pStyle w:val="a4"/>
        <w:numPr>
          <w:ilvl w:val="0"/>
          <w:numId w:val="3"/>
        </w:numPr>
        <w:spacing w:line="240" w:lineRule="auto"/>
        <w:ind w:left="0"/>
        <w:rPr>
          <w:rFonts w:cs="Times New Roman"/>
          <w:b/>
          <w:szCs w:val="24"/>
        </w:rPr>
      </w:pPr>
      <w:r w:rsidRPr="00CA2A45">
        <w:rPr>
          <w:rFonts w:cs="Times New Roman"/>
          <w:b/>
          <w:szCs w:val="24"/>
        </w:rPr>
        <w:t>Языковые средства и навыки пользования ими.</w:t>
      </w:r>
    </w:p>
    <w:p w:rsidR="00CF569A" w:rsidRPr="00CA2A45" w:rsidRDefault="00CF569A" w:rsidP="00CF569A">
      <w:pPr>
        <w:pStyle w:val="a4"/>
        <w:numPr>
          <w:ilvl w:val="0"/>
          <w:numId w:val="7"/>
        </w:numPr>
        <w:spacing w:line="240" w:lineRule="auto"/>
        <w:ind w:left="0" w:firstLine="851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Графика, орфография и каллиграфия. Знание всех букв английского алфавита, порядка их следования в алфавите, основных буквосочетаний, </w:t>
      </w:r>
      <w:proofErr w:type="gramStart"/>
      <w:r w:rsidRPr="00CA2A45">
        <w:rPr>
          <w:rFonts w:cs="Times New Roman"/>
          <w:szCs w:val="24"/>
        </w:rPr>
        <w:t>звуко-буквенных</w:t>
      </w:r>
      <w:proofErr w:type="gramEnd"/>
      <w:r w:rsidRPr="00CA2A45">
        <w:rPr>
          <w:rFonts w:cs="Times New Roman"/>
          <w:szCs w:val="24"/>
        </w:rPr>
        <w:t xml:space="preserve"> соответствий, знаков транскрипции, апострофа; знание основных правил чтения и орфографии; знание основных орфограмм слов английского языка; написание полупечатным шрифтом слов, предназначенных для продуктивного усвоения по памяти.</w:t>
      </w:r>
    </w:p>
    <w:p w:rsidR="00CF569A" w:rsidRPr="00CA2A45" w:rsidRDefault="00CF569A" w:rsidP="00CF569A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Фонетическая сторона речи. </w:t>
      </w:r>
      <w:proofErr w:type="gramStart"/>
      <w:r w:rsidRPr="00CA2A45">
        <w:rPr>
          <w:rFonts w:cs="Times New Roman"/>
          <w:szCs w:val="24"/>
        </w:rPr>
        <w:t xml:space="preserve">Произношение и различение на слух всех звуков и звукосочетаний английского языка; соблюдение норм произношения: долгота и краткость гласных, отсутствие оглушения звонких согласных в конце слога и слова, отсутствие смягчения согласных перед гласными; дифтонги; связующее </w:t>
      </w:r>
      <w:r w:rsidRPr="00CA2A45">
        <w:rPr>
          <w:rFonts w:cs="Times New Roman"/>
          <w:i/>
          <w:iCs/>
          <w:szCs w:val="24"/>
        </w:rPr>
        <w:t xml:space="preserve">r </w:t>
      </w:r>
      <w:r w:rsidRPr="00CA2A45">
        <w:rPr>
          <w:rFonts w:cs="Times New Roman"/>
          <w:szCs w:val="24"/>
        </w:rPr>
        <w:t>(there is/there are); ударение в слове, фразе, отсутствие ударения на служебных словах (артиклях, союзах, предлогах);</w:t>
      </w:r>
      <w:proofErr w:type="gramEnd"/>
      <w:r w:rsidRPr="00CA2A45">
        <w:rPr>
          <w:rFonts w:cs="Times New Roman"/>
          <w:szCs w:val="24"/>
        </w:rPr>
        <w:t xml:space="preserve"> членение предложений на смысловые группы; знание ритмико-интонационных особенностей повествовательного, побудительного и вопросительного (общий и специальный вопросы) предложений; интонация перечисления; чтение по транскрипции изученных слов.</w:t>
      </w:r>
    </w:p>
    <w:p w:rsidR="00CF569A" w:rsidRPr="00CA2A45" w:rsidRDefault="00CF569A" w:rsidP="00CF569A">
      <w:pPr>
        <w:pStyle w:val="1"/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Содержание </w:t>
      </w:r>
      <w:proofErr w:type="gramStart"/>
      <w:r w:rsidRPr="00CA2A45">
        <w:rPr>
          <w:rFonts w:cs="Times New Roman"/>
          <w:szCs w:val="24"/>
        </w:rPr>
        <w:t>обучения по классам</w:t>
      </w:r>
      <w:proofErr w:type="gramEnd"/>
      <w:r w:rsidRPr="00CA2A45">
        <w:rPr>
          <w:rFonts w:cs="Times New Roman"/>
          <w:szCs w:val="24"/>
        </w:rPr>
        <w:t>.</w:t>
      </w:r>
    </w:p>
    <w:p w:rsidR="00CF569A" w:rsidRPr="00CA2A45" w:rsidRDefault="00CF569A" w:rsidP="00CF569A">
      <w:pPr>
        <w:pStyle w:val="1"/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II класс.</w:t>
      </w:r>
    </w:p>
    <w:p w:rsidR="00CF569A" w:rsidRPr="00CA2A45" w:rsidRDefault="00CF569A" w:rsidP="00CF569A">
      <w:pPr>
        <w:pStyle w:val="a4"/>
        <w:numPr>
          <w:ilvl w:val="0"/>
          <w:numId w:val="8"/>
        </w:numPr>
        <w:spacing w:line="240" w:lineRule="auto"/>
        <w:ind w:left="0" w:firstLine="927"/>
        <w:rPr>
          <w:rFonts w:cs="Times New Roman"/>
          <w:szCs w:val="24"/>
        </w:rPr>
      </w:pPr>
      <w:r w:rsidRPr="00CA2A45">
        <w:rPr>
          <w:rFonts w:cs="Times New Roman"/>
          <w:b/>
          <w:szCs w:val="24"/>
        </w:rPr>
        <w:t xml:space="preserve">Лексическая сторона речи. </w:t>
      </w:r>
      <w:r w:rsidRPr="00CA2A45">
        <w:rPr>
          <w:rFonts w:cs="Times New Roman"/>
          <w:szCs w:val="24"/>
        </w:rPr>
        <w:t>Объём лексического материала, обслуживающего ситуации общения в пределах предметного содержания речи во II классе, составляет 370 единиц, из них 300 лексических единиц для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Способы словообразования (начальное представление): основные словообразовательные средства: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— суффиксация (суффиксы </w:t>
      </w:r>
      <w:proofErr w:type="gramStart"/>
      <w:r w:rsidRPr="00CA2A45">
        <w:rPr>
          <w:rFonts w:cs="Times New Roman"/>
          <w:szCs w:val="24"/>
        </w:rPr>
        <w:t>-е</w:t>
      </w:r>
      <w:proofErr w:type="gramEnd"/>
      <w:r w:rsidRPr="00CA2A45">
        <w:rPr>
          <w:rFonts w:cs="Times New Roman"/>
          <w:szCs w:val="24"/>
        </w:rPr>
        <w:t>r, -y) по модели V + -er для образования существительных (teach — teacher), N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eastAsia="SymbolMat" w:cs="Times New Roman"/>
          <w:szCs w:val="24"/>
        </w:rPr>
        <w:t xml:space="preserve">+ </w:t>
      </w:r>
      <w:r w:rsidRPr="00CA2A45">
        <w:rPr>
          <w:rFonts w:cs="Times New Roman"/>
          <w:i/>
          <w:iCs/>
          <w:szCs w:val="24"/>
        </w:rPr>
        <w:t xml:space="preserve">-y </w:t>
      </w:r>
      <w:r w:rsidRPr="00CA2A45">
        <w:rPr>
          <w:rFonts w:cs="Times New Roman"/>
          <w:szCs w:val="24"/>
        </w:rPr>
        <w:t>для образования прилагательных (wind — windy);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— словосложение по модели </w:t>
      </w:r>
      <w:r w:rsidRPr="00CA2A45">
        <w:rPr>
          <w:rFonts w:cs="Times New Roman"/>
          <w:i/>
          <w:iCs/>
          <w:szCs w:val="24"/>
        </w:rPr>
        <w:t xml:space="preserve">N </w:t>
      </w:r>
      <w:r w:rsidRPr="00CA2A45">
        <w:rPr>
          <w:rFonts w:eastAsia="SymbolMat" w:cs="Times New Roman"/>
          <w:szCs w:val="24"/>
        </w:rPr>
        <w:t xml:space="preserve">+ </w:t>
      </w:r>
      <w:r w:rsidRPr="00CA2A45">
        <w:rPr>
          <w:rFonts w:cs="Times New Roman"/>
          <w:i/>
          <w:iCs/>
          <w:szCs w:val="24"/>
        </w:rPr>
        <w:t xml:space="preserve">N </w:t>
      </w:r>
      <w:r w:rsidRPr="00CA2A45">
        <w:rPr>
          <w:rFonts w:cs="Times New Roman"/>
          <w:szCs w:val="24"/>
        </w:rPr>
        <w:t>(образование сложных слов при помощи сложения основ (bed + room = bedroom), одна из которых может быть осложнена деривационным элементом (sitting-room);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— конверсия (play — to play).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Полисемантичные единицы (face — 1. лицо, 2. циферблат).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  <w:lang w:val="en-US"/>
        </w:rPr>
      </w:pPr>
      <w:r w:rsidRPr="00CA2A45">
        <w:rPr>
          <w:rFonts w:cs="Times New Roman"/>
          <w:szCs w:val="24"/>
        </w:rPr>
        <w:t>Синонимы</w:t>
      </w:r>
      <w:r w:rsidRPr="00CA2A45">
        <w:rPr>
          <w:rFonts w:cs="Times New Roman"/>
          <w:szCs w:val="24"/>
          <w:lang w:val="en-US"/>
        </w:rPr>
        <w:t xml:space="preserve"> (much — many — a lot of, mother — mum, father — dad, </w:t>
      </w:r>
      <w:r w:rsidRPr="00CA2A45">
        <w:rPr>
          <w:rFonts w:cs="Times New Roman"/>
          <w:szCs w:val="24"/>
        </w:rPr>
        <w:t>антонимы</w:t>
      </w:r>
      <w:r w:rsidRPr="00CA2A45">
        <w:rPr>
          <w:rFonts w:cs="Times New Roman"/>
          <w:szCs w:val="24"/>
          <w:lang w:val="en-US"/>
        </w:rPr>
        <w:t xml:space="preserve"> come — go).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  <w:lang w:val="en-US"/>
        </w:rPr>
      </w:pPr>
      <w:r w:rsidRPr="00CA2A45">
        <w:rPr>
          <w:rFonts w:cs="Times New Roman"/>
          <w:szCs w:val="24"/>
        </w:rPr>
        <w:t>Интернациональные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слова</w:t>
      </w:r>
      <w:r w:rsidRPr="00CA2A45">
        <w:rPr>
          <w:rFonts w:cs="Times New Roman"/>
          <w:szCs w:val="24"/>
          <w:lang w:val="en-US"/>
        </w:rPr>
        <w:t xml:space="preserve"> (project, portfolio, garage, tennis).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Предлоги места, предлоги, выражающие падежные отношения (</w:t>
      </w:r>
      <w:r w:rsidRPr="00CA2A45">
        <w:rPr>
          <w:rFonts w:cs="Times New Roman"/>
          <w:szCs w:val="24"/>
          <w:lang w:val="en-US"/>
        </w:rPr>
        <w:t>in</w:t>
      </w:r>
      <w:r w:rsidRPr="00CA2A45">
        <w:rPr>
          <w:rFonts w:cs="Times New Roman"/>
          <w:szCs w:val="24"/>
        </w:rPr>
        <w:t xml:space="preserve">, </w:t>
      </w:r>
      <w:r w:rsidRPr="00CA2A45">
        <w:rPr>
          <w:rFonts w:cs="Times New Roman"/>
          <w:szCs w:val="24"/>
          <w:lang w:val="en-US"/>
        </w:rPr>
        <w:t>on</w:t>
      </w:r>
      <w:r w:rsidRPr="00CA2A45">
        <w:rPr>
          <w:rFonts w:cs="Times New Roman"/>
          <w:szCs w:val="24"/>
        </w:rPr>
        <w:t xml:space="preserve">, </w:t>
      </w:r>
      <w:r w:rsidRPr="00CA2A45">
        <w:rPr>
          <w:rFonts w:cs="Times New Roman"/>
          <w:szCs w:val="24"/>
          <w:lang w:val="en-US"/>
        </w:rPr>
        <w:t>under</w:t>
      </w:r>
      <w:r w:rsidRPr="00CA2A45">
        <w:rPr>
          <w:rFonts w:cs="Times New Roman"/>
          <w:szCs w:val="24"/>
        </w:rPr>
        <w:t xml:space="preserve">, </w:t>
      </w:r>
      <w:r w:rsidRPr="00CA2A45">
        <w:rPr>
          <w:rFonts w:cs="Times New Roman"/>
          <w:szCs w:val="24"/>
          <w:lang w:val="en-US"/>
        </w:rPr>
        <w:t>at</w:t>
      </w:r>
      <w:r w:rsidRPr="00CA2A45">
        <w:rPr>
          <w:rFonts w:cs="Times New Roman"/>
          <w:szCs w:val="24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9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lastRenderedPageBreak/>
        <w:t>Речевые клише:</w:t>
      </w:r>
    </w:p>
    <w:p w:rsidR="00CF569A" w:rsidRPr="00CA2A45" w:rsidRDefault="00CF569A" w:rsidP="00CF569A">
      <w:pPr>
        <w:rPr>
          <w:i/>
          <w:iCs/>
        </w:rPr>
      </w:pPr>
      <w:r w:rsidRPr="00CA2A45">
        <w:rPr>
          <w:i/>
          <w:iCs/>
        </w:rPr>
        <w:t>Thanks. Here it is.</w:t>
      </w:r>
    </w:p>
    <w:p w:rsidR="00CF569A" w:rsidRPr="00CA2A45" w:rsidRDefault="00CF569A" w:rsidP="00CF569A">
      <w:pPr>
        <w:rPr>
          <w:i/>
          <w:iCs/>
        </w:rPr>
      </w:pPr>
      <w:r w:rsidRPr="00CA2A45">
        <w:rPr>
          <w:i/>
          <w:iCs/>
        </w:rPr>
        <w:t>Thank you. Excuse me.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What a pity! Let’s swing.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That’s right/wrong. It’s fun </w:t>
      </w:r>
      <w:proofErr w:type="gramStart"/>
      <w:r w:rsidRPr="00CA2A45">
        <w:rPr>
          <w:i/>
          <w:iCs/>
          <w:lang w:val="en-US"/>
        </w:rPr>
        <w:t>to ...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Hi. OK.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Hello. I’m sorry.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How are you? With great pleasure!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Fine, thanks. Oh, no!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Oh, I see. That’s very well.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Goodbye. Of course, you can.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See you soon. Of course they do.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Don’t worry. Glad to meet you!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I’d love to, but ... What’s the matter </w:t>
      </w:r>
      <w:proofErr w:type="gramStart"/>
      <w:r w:rsidRPr="00CA2A45">
        <w:rPr>
          <w:i/>
          <w:iCs/>
          <w:lang w:val="en-US"/>
        </w:rPr>
        <w:t>with ...?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Good luck! Would you like </w:t>
      </w:r>
      <w:proofErr w:type="gramStart"/>
      <w:r w:rsidRPr="00CA2A45">
        <w:rPr>
          <w:i/>
          <w:iCs/>
          <w:lang w:val="en-US"/>
        </w:rPr>
        <w:t>to ...?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Have a look. </w:t>
      </w:r>
      <w:proofErr w:type="gramStart"/>
      <w:r w:rsidRPr="00CA2A45">
        <w:rPr>
          <w:i/>
          <w:iCs/>
          <w:lang w:val="en-US"/>
        </w:rPr>
        <w:t>To be at home.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I like/want to do sth. Where is he from?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It’s fun to do sth. </w:t>
      </w:r>
      <w:proofErr w:type="gramStart"/>
      <w:r w:rsidRPr="00CA2A45">
        <w:rPr>
          <w:i/>
          <w:iCs/>
          <w:lang w:val="en-US"/>
        </w:rPr>
        <w:t>To be from some place.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Where is he/she? </w:t>
      </w:r>
      <w:proofErr w:type="gramStart"/>
      <w:r w:rsidRPr="00CA2A45">
        <w:rPr>
          <w:i/>
          <w:iCs/>
          <w:lang w:val="en-US"/>
        </w:rPr>
        <w:t>To work hard.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 xml:space="preserve">How is he/she? To shake hands </w:t>
      </w:r>
      <w:proofErr w:type="gramStart"/>
      <w:r w:rsidRPr="00CA2A45">
        <w:rPr>
          <w:i/>
          <w:iCs/>
          <w:lang w:val="en-US"/>
        </w:rPr>
        <w:t>with ...</w:t>
      </w:r>
      <w:proofErr w:type="gramEnd"/>
    </w:p>
    <w:p w:rsidR="00CF569A" w:rsidRPr="00CA2A45" w:rsidRDefault="00CF569A" w:rsidP="00CF569A">
      <w:pPr>
        <w:rPr>
          <w:i/>
          <w:iCs/>
        </w:rPr>
      </w:pPr>
      <w:proofErr w:type="gramStart"/>
      <w:r w:rsidRPr="00CA2A45">
        <w:rPr>
          <w:i/>
          <w:iCs/>
          <w:lang w:val="en-US"/>
        </w:rPr>
        <w:t>As hungry as a hunter.</w:t>
      </w:r>
      <w:proofErr w:type="gramEnd"/>
      <w:r w:rsidRPr="00CA2A45">
        <w:rPr>
          <w:i/>
          <w:iCs/>
          <w:lang w:val="en-US"/>
        </w:rPr>
        <w:t xml:space="preserve"> </w:t>
      </w:r>
      <w:r w:rsidRPr="00CA2A45">
        <w:rPr>
          <w:i/>
          <w:iCs/>
        </w:rPr>
        <w:t>To be afraid of ...</w:t>
      </w:r>
    </w:p>
    <w:p w:rsidR="00CF569A" w:rsidRPr="00CA2A45" w:rsidRDefault="00CF569A" w:rsidP="00CF569A">
      <w:pPr>
        <w:pStyle w:val="a4"/>
        <w:numPr>
          <w:ilvl w:val="0"/>
          <w:numId w:val="8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b/>
          <w:szCs w:val="24"/>
        </w:rPr>
        <w:t xml:space="preserve">Грамматическая сторона речи. </w:t>
      </w:r>
    </w:p>
    <w:p w:rsidR="00CF569A" w:rsidRPr="00CA2A45" w:rsidRDefault="00CF569A" w:rsidP="00CF569A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  <w:u w:val="single"/>
        </w:rPr>
      </w:pPr>
      <w:r w:rsidRPr="00CA2A45">
        <w:rPr>
          <w:rFonts w:cs="Times New Roman"/>
          <w:szCs w:val="24"/>
          <w:u w:val="single"/>
        </w:rPr>
        <w:t>Морфология:</w:t>
      </w:r>
    </w:p>
    <w:p w:rsidR="00CF569A" w:rsidRPr="00CA2A45" w:rsidRDefault="00CF569A" w:rsidP="00CF569A">
      <w:pPr>
        <w:pStyle w:val="a4"/>
        <w:numPr>
          <w:ilvl w:val="0"/>
          <w:numId w:val="11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существительное.</w:t>
      </w:r>
    </w:p>
    <w:p w:rsidR="00CF569A" w:rsidRPr="00CA2A45" w:rsidRDefault="00CF569A" w:rsidP="00CF569A">
      <w:r w:rsidRPr="00CA2A45">
        <w:t>— имена существительные нарицательные конкретной семантики; вещественные имена существительные;</w:t>
      </w:r>
    </w:p>
    <w:p w:rsidR="00CF569A" w:rsidRPr="00CA2A45" w:rsidRDefault="00CF569A" w:rsidP="00CF569A">
      <w:r w:rsidRPr="00CA2A45">
        <w:t>— имена существительные собственные: географические названия, имена людей и клички животных;</w:t>
      </w:r>
    </w:p>
    <w:p w:rsidR="00CF569A" w:rsidRPr="00CA2A45" w:rsidRDefault="00CF569A" w:rsidP="00CF569A">
      <w:r w:rsidRPr="00CA2A45">
        <w:t xml:space="preserve">— множественное число имён существительных (образованные по правилу и исключения); окончание </w:t>
      </w:r>
      <w:r w:rsidRPr="00CA2A45">
        <w:rPr>
          <w:i/>
          <w:iCs/>
        </w:rPr>
        <w:t xml:space="preserve">-s/-es </w:t>
      </w:r>
      <w:r w:rsidRPr="00CA2A45">
        <w:t>для образования множественного числа; нестандартные формы для образования множественного числа (</w:t>
      </w:r>
      <w:r w:rsidRPr="00CA2A45">
        <w:rPr>
          <w:i/>
          <w:iCs/>
        </w:rPr>
        <w:t>wife — wives, tooth — teeth, child — children</w:t>
      </w:r>
      <w:r w:rsidRPr="00CA2A45"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притяжательный падеж имён существительных в единственном и множественном числе;</w:t>
      </w:r>
    </w:p>
    <w:p w:rsidR="00CF569A" w:rsidRPr="00CA2A45" w:rsidRDefault="00CF569A" w:rsidP="00CF569A">
      <w:r w:rsidRPr="00CA2A45">
        <w:t>— основные правила использования неопределённого, определённого и нулевого артиклей (</w:t>
      </w:r>
      <w:r w:rsidRPr="00CA2A45">
        <w:rPr>
          <w:i/>
          <w:iCs/>
        </w:rPr>
        <w:t>a/an, the, zero-article</w:t>
      </w:r>
      <w:r w:rsidRPr="00CA2A45">
        <w:t>) с именами существительными.</w:t>
      </w:r>
    </w:p>
    <w:p w:rsidR="00CF569A" w:rsidRPr="00CA2A45" w:rsidRDefault="00CF569A" w:rsidP="00CF569A">
      <w:pPr>
        <w:pStyle w:val="a4"/>
        <w:numPr>
          <w:ilvl w:val="0"/>
          <w:numId w:val="11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прилагательное.</w:t>
      </w:r>
    </w:p>
    <w:p w:rsidR="00CF569A" w:rsidRPr="00CA2A45" w:rsidRDefault="00CF569A" w:rsidP="00CF569A">
      <w:r w:rsidRPr="00CA2A45">
        <w:t>— положительная степень сравнения имён прилагательных.</w:t>
      </w:r>
    </w:p>
    <w:p w:rsidR="00CF569A" w:rsidRPr="00CA2A45" w:rsidRDefault="00CF569A" w:rsidP="00CF569A">
      <w:pPr>
        <w:pStyle w:val="a4"/>
        <w:numPr>
          <w:ilvl w:val="0"/>
          <w:numId w:val="11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lastRenderedPageBreak/>
        <w:t>Местоимение</w:t>
      </w:r>
    </w:p>
    <w:p w:rsidR="00CF569A" w:rsidRPr="00CA2A45" w:rsidRDefault="00CF569A" w:rsidP="00CF569A">
      <w:r w:rsidRPr="00CA2A45">
        <w:t>— личные местоимения в именительном и объектном падежах;</w:t>
      </w:r>
    </w:p>
    <w:p w:rsidR="00CF569A" w:rsidRPr="00CA2A45" w:rsidRDefault="00CF569A" w:rsidP="00CF569A">
      <w:r w:rsidRPr="00CA2A45">
        <w:t>— притяжательные местоимения;</w:t>
      </w:r>
    </w:p>
    <w:p w:rsidR="00CF569A" w:rsidRPr="00CA2A45" w:rsidRDefault="00CF569A" w:rsidP="00CF569A">
      <w:r w:rsidRPr="00CA2A45">
        <w:t>— указательные местоимения в единственном и множественном числе (</w:t>
      </w:r>
      <w:r w:rsidRPr="00CA2A45">
        <w:rPr>
          <w:i/>
          <w:iCs/>
          <w:lang w:val="en-US"/>
        </w:rPr>
        <w:t>this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these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that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those</w:t>
      </w:r>
      <w:r w:rsidRPr="00CA2A45"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— </w:t>
      </w:r>
      <w:proofErr w:type="gramStart"/>
      <w:r w:rsidRPr="00CA2A45">
        <w:t>неопределённые</w:t>
      </w:r>
      <w:proofErr w:type="gramEnd"/>
      <w:r w:rsidRPr="00CA2A45">
        <w:rPr>
          <w:lang w:val="en-US"/>
        </w:rPr>
        <w:t xml:space="preserve"> </w:t>
      </w:r>
      <w:r w:rsidRPr="00CA2A45">
        <w:t>местоимения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some, any, something, anything</w:t>
      </w:r>
      <w:r w:rsidRPr="00CA2A45">
        <w:rPr>
          <w:lang w:val="en-US"/>
        </w:rPr>
        <w:t>);</w:t>
      </w:r>
    </w:p>
    <w:p w:rsidR="00CF569A" w:rsidRPr="00CA2A45" w:rsidRDefault="00CF569A" w:rsidP="00CF569A">
      <w:r w:rsidRPr="00CA2A45">
        <w:t>— вопросительные местоимения.</w:t>
      </w:r>
    </w:p>
    <w:p w:rsidR="00CF569A" w:rsidRPr="00CA2A45" w:rsidRDefault="00CF569A" w:rsidP="00CF569A">
      <w:pPr>
        <w:pStyle w:val="a4"/>
        <w:numPr>
          <w:ilvl w:val="0"/>
          <w:numId w:val="11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Наречие</w:t>
      </w:r>
    </w:p>
    <w:p w:rsidR="00CF569A" w:rsidRPr="00CA2A45" w:rsidRDefault="00CF569A" w:rsidP="00CF569A">
      <w:r w:rsidRPr="00CA2A45">
        <w:t>— наречие как единица, уточняющая глагол, прилагательное и другие наречия; наречия времени (</w:t>
      </w:r>
      <w:r w:rsidRPr="00CA2A45">
        <w:rPr>
          <w:i/>
          <w:iCs/>
          <w:lang w:val="en-US"/>
        </w:rPr>
        <w:t>often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always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usually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sometimes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never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etc</w:t>
      </w:r>
      <w:r w:rsidRPr="00CA2A45">
        <w:t>.);</w:t>
      </w:r>
    </w:p>
    <w:p w:rsidR="00CF569A" w:rsidRPr="00CA2A45" w:rsidRDefault="00CF569A" w:rsidP="00CF569A">
      <w:pPr>
        <w:pStyle w:val="a4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cs="Times New Roman"/>
          <w:szCs w:val="24"/>
          <w:lang w:val="en-US"/>
        </w:rPr>
      </w:pPr>
      <w:r w:rsidRPr="00CA2A45">
        <w:rPr>
          <w:rFonts w:cs="Times New Roman"/>
          <w:szCs w:val="24"/>
        </w:rPr>
        <w:t>наречия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степени</w:t>
      </w:r>
      <w:r w:rsidRPr="00CA2A45">
        <w:rPr>
          <w:rFonts w:cs="Times New Roman"/>
          <w:szCs w:val="24"/>
          <w:lang w:val="en-US"/>
        </w:rPr>
        <w:t xml:space="preserve"> (</w:t>
      </w:r>
      <w:r w:rsidRPr="00CA2A45">
        <w:rPr>
          <w:rFonts w:cs="Times New Roman"/>
          <w:i/>
          <w:iCs/>
          <w:szCs w:val="24"/>
          <w:lang w:val="en-US"/>
        </w:rPr>
        <w:t>very, much, little</w:t>
      </w:r>
      <w:r w:rsidRPr="00CA2A45">
        <w:rPr>
          <w:rFonts w:cs="Times New Roman"/>
          <w:szCs w:val="24"/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1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числительное.</w:t>
      </w:r>
    </w:p>
    <w:p w:rsidR="00CF569A" w:rsidRPr="00CA2A45" w:rsidRDefault="00CF569A" w:rsidP="00CF569A">
      <w:r w:rsidRPr="00CA2A45">
        <w:t>— количественные числительные от 1 до 12.</w:t>
      </w:r>
    </w:p>
    <w:p w:rsidR="00CF569A" w:rsidRPr="00CA2A45" w:rsidRDefault="00CF569A" w:rsidP="00CF569A">
      <w:r w:rsidRPr="00CA2A45">
        <w:t>6.  Наиболее употребительные предлоги: in, on, at, to, with.</w:t>
      </w:r>
    </w:p>
    <w:p w:rsidR="00CF569A" w:rsidRPr="00CA2A45" w:rsidRDefault="00CF569A" w:rsidP="00CF569A">
      <w:r w:rsidRPr="00CA2A45">
        <w:t>7. .Глагол:</w:t>
      </w:r>
    </w:p>
    <w:p w:rsidR="00CF569A" w:rsidRPr="00CA2A45" w:rsidRDefault="00CF569A" w:rsidP="00CF569A">
      <w:r w:rsidRPr="00CA2A45">
        <w:t xml:space="preserve">— глагол </w:t>
      </w:r>
      <w:r w:rsidRPr="00CA2A45">
        <w:rPr>
          <w:i/>
          <w:iCs/>
        </w:rPr>
        <w:t xml:space="preserve">to be </w:t>
      </w:r>
      <w:r w:rsidRPr="00CA2A45">
        <w:t>в настоящем неопределённом времени;</w:t>
      </w:r>
    </w:p>
    <w:p w:rsidR="00CF569A" w:rsidRPr="00CA2A45" w:rsidRDefault="00CF569A" w:rsidP="00CF569A">
      <w:r w:rsidRPr="00CA2A45">
        <w:t xml:space="preserve">— оборот </w:t>
      </w:r>
      <w:r w:rsidRPr="00CA2A45">
        <w:rPr>
          <w:i/>
          <w:iCs/>
        </w:rPr>
        <w:t xml:space="preserve">have got/has got </w:t>
      </w:r>
      <w:r w:rsidRPr="00CA2A45">
        <w:t>для передачи отношений принадлежности в настоящем времени;</w:t>
      </w:r>
    </w:p>
    <w:p w:rsidR="00CF569A" w:rsidRPr="00CA2A45" w:rsidRDefault="00CF569A" w:rsidP="00CF569A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временные формы </w:t>
      </w:r>
      <w:r w:rsidRPr="00CA2A45">
        <w:rPr>
          <w:rFonts w:cs="Times New Roman"/>
          <w:i/>
          <w:iCs/>
          <w:szCs w:val="24"/>
          <w:lang w:val="en-US"/>
        </w:rPr>
        <w:t>Present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Simple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szCs w:val="24"/>
        </w:rPr>
        <w:t>(</w:t>
      </w:r>
      <w:r w:rsidRPr="00CA2A45">
        <w:rPr>
          <w:rFonts w:cs="Times New Roman"/>
          <w:i/>
          <w:iCs/>
          <w:szCs w:val="24"/>
          <w:lang w:val="en-US"/>
        </w:rPr>
        <w:t>Present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Indefinite</w:t>
      </w:r>
      <w:r w:rsidRPr="00CA2A45">
        <w:rPr>
          <w:rFonts w:cs="Times New Roman"/>
          <w:szCs w:val="24"/>
        </w:rPr>
        <w:t>) в утвердительных и отрицательных предложениях, вопросах разных типов; маркеры данного времени (</w:t>
      </w:r>
      <w:r w:rsidRPr="00CA2A45">
        <w:rPr>
          <w:rFonts w:cs="Times New Roman"/>
          <w:i/>
          <w:iCs/>
          <w:szCs w:val="24"/>
        </w:rPr>
        <w:t>often, always, usually, etc</w:t>
      </w:r>
      <w:r w:rsidRPr="00CA2A45">
        <w:rPr>
          <w:rFonts w:cs="Times New Roman"/>
          <w:szCs w:val="24"/>
        </w:rPr>
        <w:t>.), их место в предложении;</w:t>
      </w:r>
    </w:p>
    <w:p w:rsidR="00CF569A" w:rsidRPr="00CA2A45" w:rsidRDefault="00CF569A" w:rsidP="00CF569A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временные формы </w:t>
      </w:r>
      <w:r w:rsidRPr="00CA2A45">
        <w:rPr>
          <w:rFonts w:cs="Times New Roman"/>
          <w:i/>
          <w:iCs/>
          <w:szCs w:val="24"/>
          <w:lang w:val="en-US"/>
        </w:rPr>
        <w:t>Present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Progressive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szCs w:val="24"/>
        </w:rPr>
        <w:t>(</w:t>
      </w:r>
      <w:r w:rsidRPr="00CA2A45">
        <w:rPr>
          <w:rFonts w:cs="Times New Roman"/>
          <w:i/>
          <w:iCs/>
          <w:szCs w:val="24"/>
          <w:lang w:val="en-US"/>
        </w:rPr>
        <w:t>Present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Continuous</w:t>
      </w:r>
      <w:r w:rsidRPr="00CA2A45">
        <w:rPr>
          <w:rFonts w:cs="Times New Roman"/>
          <w:szCs w:val="24"/>
        </w:rPr>
        <w:t xml:space="preserve">) в утвердительных и отрицательных предложениях, вопросах разных типов; особенности правописания причастия I при образовании </w:t>
      </w:r>
      <w:r w:rsidRPr="00CA2A45">
        <w:rPr>
          <w:rFonts w:cs="Times New Roman"/>
          <w:i/>
          <w:iCs/>
          <w:szCs w:val="24"/>
          <w:lang w:val="en-US"/>
        </w:rPr>
        <w:t>Present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Progressive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szCs w:val="24"/>
        </w:rPr>
        <w:t>(</w:t>
      </w:r>
      <w:r w:rsidRPr="00CA2A45">
        <w:rPr>
          <w:rFonts w:cs="Times New Roman"/>
          <w:i/>
          <w:iCs/>
          <w:szCs w:val="24"/>
          <w:lang w:val="en-US"/>
        </w:rPr>
        <w:t>sit</w:t>
      </w:r>
      <w:r w:rsidRPr="00CA2A45">
        <w:rPr>
          <w:rFonts w:cs="Times New Roman"/>
          <w:i/>
          <w:iCs/>
          <w:szCs w:val="24"/>
        </w:rPr>
        <w:t xml:space="preserve"> — </w:t>
      </w:r>
      <w:r w:rsidRPr="00CA2A45">
        <w:rPr>
          <w:rFonts w:cs="Times New Roman"/>
          <w:i/>
          <w:iCs/>
          <w:szCs w:val="24"/>
          <w:lang w:val="en-US"/>
        </w:rPr>
        <w:t>sitting</w:t>
      </w:r>
      <w:r w:rsidRPr="00CA2A45">
        <w:rPr>
          <w:rFonts w:cs="Times New Roman"/>
          <w:i/>
          <w:iCs/>
          <w:szCs w:val="24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swim</w:t>
      </w:r>
      <w:r w:rsidRPr="00CA2A45">
        <w:rPr>
          <w:rFonts w:cs="Times New Roman"/>
          <w:i/>
          <w:iCs/>
          <w:szCs w:val="24"/>
        </w:rPr>
        <w:t xml:space="preserve"> — </w:t>
      </w:r>
      <w:r w:rsidRPr="00CA2A45">
        <w:rPr>
          <w:rFonts w:cs="Times New Roman"/>
          <w:i/>
          <w:iCs/>
          <w:szCs w:val="24"/>
          <w:lang w:val="en-US"/>
        </w:rPr>
        <w:t>swimming</w:t>
      </w:r>
      <w:r w:rsidRPr="00CA2A45">
        <w:rPr>
          <w:rFonts w:cs="Times New Roman"/>
          <w:i/>
          <w:iCs/>
          <w:szCs w:val="24"/>
        </w:rPr>
        <w:t>, write — writing, make — making</w:t>
      </w:r>
      <w:r w:rsidRPr="00CA2A45">
        <w:rPr>
          <w:rFonts w:cs="Times New Roman"/>
          <w:szCs w:val="24"/>
        </w:rPr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модальные глаголы (</w:t>
      </w:r>
      <w:r w:rsidRPr="00CA2A45">
        <w:rPr>
          <w:i/>
          <w:iCs/>
        </w:rPr>
        <w:t>can, must, may</w:t>
      </w:r>
      <w:r w:rsidRPr="00CA2A45">
        <w:t xml:space="preserve">) в утвердительных и отрицательных предложениях, в вопросах разных типов; </w:t>
      </w:r>
    </w:p>
    <w:p w:rsidR="00CF569A" w:rsidRPr="00CA2A45" w:rsidRDefault="00CF569A" w:rsidP="00CF569A">
      <w:r w:rsidRPr="00CA2A45">
        <w:t>— неопределённая форма глагола.</w:t>
      </w:r>
    </w:p>
    <w:p w:rsidR="00CF569A" w:rsidRPr="00CA2A45" w:rsidRDefault="00CF569A" w:rsidP="00CF569A">
      <w:pPr>
        <w:pStyle w:val="a4"/>
        <w:numPr>
          <w:ilvl w:val="0"/>
          <w:numId w:val="13"/>
        </w:numPr>
        <w:spacing w:line="240" w:lineRule="auto"/>
        <w:ind w:left="0"/>
        <w:rPr>
          <w:rFonts w:cs="Times New Roman"/>
          <w:szCs w:val="24"/>
          <w:u w:val="single"/>
        </w:rPr>
      </w:pPr>
      <w:r w:rsidRPr="00CA2A45">
        <w:rPr>
          <w:rFonts w:cs="Times New Roman"/>
          <w:szCs w:val="24"/>
          <w:u w:val="single"/>
        </w:rPr>
        <w:t>Синтаксис.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Простое утвердительное и отрицательное предложение;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Распространённое и нераспространённое простое предложение; фиксированный порядок слов в предложении.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proofErr w:type="gramStart"/>
      <w:r w:rsidRPr="00CA2A45">
        <w:rPr>
          <w:rFonts w:cs="Times New Roman"/>
          <w:szCs w:val="24"/>
        </w:rPr>
        <w:t>Простое предложение с простым глагольным сказуемым (</w:t>
      </w:r>
      <w:r w:rsidRPr="00CA2A45">
        <w:rPr>
          <w:rFonts w:cs="Times New Roman"/>
          <w:i/>
          <w:iCs/>
          <w:szCs w:val="24"/>
        </w:rPr>
        <w:t>Не speaks English.</w:t>
      </w:r>
      <w:r w:rsidRPr="00CA2A45">
        <w:rPr>
          <w:rFonts w:cs="Times New Roman"/>
          <w:szCs w:val="24"/>
        </w:rPr>
        <w:t>), составным именным (</w:t>
      </w:r>
      <w:r w:rsidRPr="00CA2A45">
        <w:rPr>
          <w:rFonts w:cs="Times New Roman"/>
          <w:i/>
          <w:iCs/>
          <w:szCs w:val="24"/>
        </w:rPr>
        <w:t>My family is big.</w:t>
      </w:r>
      <w:r w:rsidRPr="00CA2A45">
        <w:rPr>
          <w:rFonts w:cs="Times New Roman"/>
          <w:szCs w:val="24"/>
        </w:rPr>
        <w:t>) и составным глагольным (</w:t>
      </w:r>
      <w:r w:rsidRPr="00CA2A45">
        <w:rPr>
          <w:rFonts w:cs="Times New Roman"/>
          <w:i/>
          <w:iCs/>
          <w:szCs w:val="24"/>
          <w:lang w:val="en-US"/>
        </w:rPr>
        <w:t>I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like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to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dance</w:t>
      </w:r>
      <w:r w:rsidRPr="00CA2A45">
        <w:rPr>
          <w:rFonts w:cs="Times New Roman"/>
          <w:i/>
          <w:iCs/>
          <w:szCs w:val="24"/>
        </w:rPr>
        <w:t>.</w:t>
      </w:r>
      <w:proofErr w:type="gramEnd"/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She can skate well</w:t>
      </w:r>
      <w:r w:rsidRPr="00CA2A45">
        <w:rPr>
          <w:rFonts w:cs="Times New Roman"/>
          <w:i/>
          <w:iCs/>
          <w:szCs w:val="24"/>
        </w:rPr>
        <w:t>.</w:t>
      </w:r>
      <w:r w:rsidRPr="00CA2A45">
        <w:rPr>
          <w:rFonts w:cs="Times New Roman"/>
          <w:szCs w:val="24"/>
        </w:rPr>
        <w:t>) сказуемым.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Предложения с однородными членами.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  <w:lang w:val="en-US"/>
        </w:rPr>
      </w:pPr>
      <w:proofErr w:type="gramStart"/>
      <w:r w:rsidRPr="00CA2A45">
        <w:rPr>
          <w:rFonts w:cs="Times New Roman"/>
          <w:szCs w:val="24"/>
        </w:rPr>
        <w:t>Безличные предложения (</w:t>
      </w:r>
      <w:r w:rsidRPr="00CA2A45">
        <w:rPr>
          <w:rFonts w:cs="Times New Roman"/>
          <w:i/>
          <w:iCs/>
          <w:szCs w:val="24"/>
          <w:lang w:val="en-US"/>
        </w:rPr>
        <w:t>It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Sunday</w:t>
      </w:r>
      <w:r w:rsidRPr="00CA2A45">
        <w:rPr>
          <w:rFonts w:cs="Times New Roman"/>
          <w:i/>
          <w:iCs/>
          <w:szCs w:val="24"/>
        </w:rPr>
        <w:t>.</w:t>
      </w:r>
      <w:proofErr w:type="gramEnd"/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It is five o’clock. It is cold.</w:t>
      </w:r>
      <w:r w:rsidRPr="00CA2A45">
        <w:rPr>
          <w:rFonts w:cs="Times New Roman"/>
          <w:szCs w:val="24"/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Глагольные конструкции (</w:t>
      </w:r>
      <w:r w:rsidRPr="00CA2A45">
        <w:rPr>
          <w:rFonts w:cs="Times New Roman"/>
          <w:i/>
          <w:iCs/>
          <w:szCs w:val="24"/>
        </w:rPr>
        <w:t>I’d like to ...</w:t>
      </w:r>
      <w:r w:rsidRPr="00CA2A45">
        <w:rPr>
          <w:rFonts w:cs="Times New Roman"/>
          <w:szCs w:val="24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Вопросительные предложения (общие, альтернативные, специальные вопросы); вопросы к подлежащему. 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i/>
          <w:iCs/>
          <w:szCs w:val="24"/>
          <w:lang w:val="en-US"/>
        </w:rPr>
      </w:pPr>
      <w:r w:rsidRPr="00CA2A45">
        <w:rPr>
          <w:rFonts w:cs="Times New Roman"/>
          <w:szCs w:val="24"/>
        </w:rPr>
        <w:t>Вопросительные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слова</w:t>
      </w:r>
      <w:r w:rsidRPr="00CA2A45">
        <w:rPr>
          <w:rFonts w:cs="Times New Roman"/>
          <w:szCs w:val="24"/>
          <w:lang w:val="en-US"/>
        </w:rPr>
        <w:t xml:space="preserve">: </w:t>
      </w:r>
      <w:r w:rsidRPr="00CA2A45">
        <w:rPr>
          <w:rFonts w:cs="Times New Roman"/>
          <w:i/>
          <w:iCs/>
          <w:szCs w:val="24"/>
          <w:lang w:val="en-US"/>
        </w:rPr>
        <w:t>what, who, when, where, why, how.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lastRenderedPageBreak/>
        <w:t>Императивные (побудительные) предложения в утвердительной форме (</w:t>
      </w:r>
      <w:r w:rsidRPr="00CA2A45">
        <w:rPr>
          <w:rFonts w:cs="Times New Roman"/>
          <w:i/>
          <w:iCs/>
          <w:szCs w:val="24"/>
        </w:rPr>
        <w:t>Stand up.</w:t>
      </w:r>
      <w:r w:rsidRPr="00CA2A45">
        <w:rPr>
          <w:rFonts w:cs="Times New Roman"/>
          <w:szCs w:val="24"/>
        </w:rPr>
        <w:t xml:space="preserve">); предложения с </w:t>
      </w:r>
      <w:r w:rsidRPr="00CA2A45">
        <w:rPr>
          <w:rFonts w:cs="Times New Roman"/>
          <w:i/>
          <w:iCs/>
          <w:szCs w:val="24"/>
        </w:rPr>
        <w:t xml:space="preserve">Let’s </w:t>
      </w:r>
      <w:r w:rsidRPr="00CA2A45">
        <w:rPr>
          <w:rFonts w:cs="Times New Roman"/>
          <w:szCs w:val="24"/>
        </w:rPr>
        <w:t>в утвердительной форме (</w:t>
      </w:r>
      <w:r w:rsidRPr="00CA2A45">
        <w:rPr>
          <w:rFonts w:cs="Times New Roman"/>
          <w:i/>
          <w:iCs/>
          <w:szCs w:val="24"/>
          <w:lang w:val="en-US"/>
        </w:rPr>
        <w:t>Let</w:t>
      </w:r>
      <w:r w:rsidRPr="00CA2A45">
        <w:rPr>
          <w:rFonts w:cs="Times New Roman"/>
          <w:i/>
          <w:iCs/>
          <w:szCs w:val="24"/>
        </w:rPr>
        <w:t>’</w:t>
      </w:r>
      <w:r w:rsidRPr="00CA2A45">
        <w:rPr>
          <w:rFonts w:cs="Times New Roman"/>
          <w:i/>
          <w:iCs/>
          <w:szCs w:val="24"/>
          <w:lang w:val="en-US"/>
        </w:rPr>
        <w:t>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go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there</w:t>
      </w:r>
      <w:r w:rsidRPr="00CA2A45">
        <w:rPr>
          <w:rFonts w:cs="Times New Roman"/>
          <w:i/>
          <w:iCs/>
          <w:szCs w:val="24"/>
        </w:rPr>
        <w:t>.</w:t>
      </w:r>
      <w:r w:rsidRPr="00CA2A45">
        <w:rPr>
          <w:rFonts w:cs="Times New Roman"/>
          <w:szCs w:val="24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Сложносочинённые предложения; использование союзов </w:t>
      </w:r>
      <w:r w:rsidRPr="00CA2A45">
        <w:rPr>
          <w:rFonts w:cs="Times New Roman"/>
          <w:i/>
          <w:iCs/>
          <w:szCs w:val="24"/>
        </w:rPr>
        <w:t xml:space="preserve">and </w:t>
      </w:r>
      <w:r w:rsidRPr="00CA2A45">
        <w:rPr>
          <w:rFonts w:cs="Times New Roman"/>
          <w:szCs w:val="24"/>
        </w:rPr>
        <w:t xml:space="preserve">и </w:t>
      </w:r>
      <w:r w:rsidRPr="00CA2A45">
        <w:rPr>
          <w:rFonts w:cs="Times New Roman"/>
          <w:i/>
          <w:iCs/>
          <w:szCs w:val="24"/>
        </w:rPr>
        <w:t>but</w:t>
      </w:r>
      <w:r w:rsidRPr="00CA2A45">
        <w:rPr>
          <w:rFonts w:cs="Times New Roman"/>
          <w:szCs w:val="24"/>
        </w:rPr>
        <w:t>.</w:t>
      </w:r>
    </w:p>
    <w:p w:rsidR="00CF569A" w:rsidRPr="00CA2A45" w:rsidRDefault="00CF569A" w:rsidP="00CF569A">
      <w:pPr>
        <w:pStyle w:val="1"/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III класс</w:t>
      </w:r>
    </w:p>
    <w:p w:rsidR="00CF569A" w:rsidRPr="00CA2A45" w:rsidRDefault="00CF569A" w:rsidP="00CF569A">
      <w:pPr>
        <w:pStyle w:val="a4"/>
        <w:numPr>
          <w:ilvl w:val="0"/>
          <w:numId w:val="15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b/>
          <w:szCs w:val="24"/>
        </w:rPr>
        <w:t xml:space="preserve">Лексическая сторона речи. </w:t>
      </w:r>
      <w:r w:rsidRPr="00CA2A45">
        <w:rPr>
          <w:rFonts w:cs="Times New Roman"/>
          <w:szCs w:val="24"/>
        </w:rPr>
        <w:t>Объём лексического материала в III классе составляет более 700 единиц, из них 150 новых лексических единиц для продуктивного усвоения.</w:t>
      </w:r>
    </w:p>
    <w:p w:rsidR="00CF569A" w:rsidRPr="00CA2A45" w:rsidRDefault="00CF569A" w:rsidP="00CF569A">
      <w:r w:rsidRPr="00CA2A45">
        <w:t>Основные словообразовательные средства:</w:t>
      </w:r>
    </w:p>
    <w:p w:rsidR="00CF569A" w:rsidRPr="00CA2A45" w:rsidRDefault="00CF569A" w:rsidP="00CF569A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суффиксация (суффиксы </w:t>
      </w:r>
      <w:r w:rsidRPr="00CA2A45">
        <w:rPr>
          <w:rFonts w:cs="Times New Roman"/>
          <w:i/>
          <w:iCs/>
          <w:szCs w:val="24"/>
        </w:rPr>
        <w:t>-</w:t>
      </w:r>
      <w:r w:rsidRPr="00CA2A45">
        <w:rPr>
          <w:rFonts w:cs="Times New Roman"/>
          <w:i/>
          <w:iCs/>
          <w:szCs w:val="24"/>
          <w:lang w:val="en-US"/>
        </w:rPr>
        <w:t>th</w:t>
      </w:r>
      <w:r w:rsidRPr="00CA2A45">
        <w:rPr>
          <w:rFonts w:cs="Times New Roman"/>
          <w:i/>
          <w:iCs/>
          <w:szCs w:val="24"/>
        </w:rPr>
        <w:t>, -</w:t>
      </w:r>
      <w:r w:rsidRPr="00CA2A45">
        <w:rPr>
          <w:rFonts w:cs="Times New Roman"/>
          <w:i/>
          <w:iCs/>
          <w:szCs w:val="24"/>
          <w:lang w:val="en-US"/>
        </w:rPr>
        <w:t>ly</w:t>
      </w:r>
      <w:r w:rsidRPr="00CA2A45">
        <w:rPr>
          <w:rFonts w:cs="Times New Roman"/>
          <w:i/>
          <w:iCs/>
          <w:szCs w:val="24"/>
        </w:rPr>
        <w:t>, -</w:t>
      </w:r>
      <w:r w:rsidRPr="00CA2A45">
        <w:rPr>
          <w:rFonts w:cs="Times New Roman"/>
          <w:i/>
          <w:iCs/>
          <w:szCs w:val="24"/>
          <w:lang w:val="en-US"/>
        </w:rPr>
        <w:t>teen</w:t>
      </w:r>
      <w:r w:rsidRPr="00CA2A45">
        <w:rPr>
          <w:rFonts w:cs="Times New Roman"/>
          <w:i/>
          <w:iCs/>
          <w:szCs w:val="24"/>
        </w:rPr>
        <w:t>, -</w:t>
      </w:r>
      <w:r w:rsidRPr="00CA2A45">
        <w:rPr>
          <w:rFonts w:cs="Times New Roman"/>
          <w:i/>
          <w:iCs/>
          <w:szCs w:val="24"/>
          <w:lang w:val="en-US"/>
        </w:rPr>
        <w:t>ty</w:t>
      </w:r>
      <w:r w:rsidRPr="00CA2A45">
        <w:rPr>
          <w:rFonts w:cs="Times New Roman"/>
          <w:i/>
          <w:iCs/>
          <w:szCs w:val="24"/>
        </w:rPr>
        <w:t>, -</w:t>
      </w:r>
      <w:r w:rsidRPr="00CA2A45">
        <w:rPr>
          <w:rFonts w:cs="Times New Roman"/>
          <w:i/>
          <w:iCs/>
          <w:szCs w:val="24"/>
          <w:lang w:val="en-US"/>
        </w:rPr>
        <w:t>tion</w:t>
      </w:r>
      <w:r w:rsidRPr="00CA2A45">
        <w:rPr>
          <w:rFonts w:cs="Times New Roman"/>
          <w:i/>
          <w:iCs/>
          <w:szCs w:val="24"/>
        </w:rPr>
        <w:t>, -</w:t>
      </w:r>
      <w:r w:rsidRPr="00CA2A45">
        <w:rPr>
          <w:rFonts w:cs="Times New Roman"/>
          <w:i/>
          <w:iCs/>
          <w:szCs w:val="24"/>
          <w:lang w:val="en-US"/>
        </w:rPr>
        <w:t>ist</w:t>
      </w:r>
      <w:r w:rsidRPr="00CA2A45">
        <w:rPr>
          <w:rFonts w:cs="Times New Roman"/>
          <w:i/>
          <w:iCs/>
          <w:szCs w:val="24"/>
        </w:rPr>
        <w:t>, -ful</w:t>
      </w:r>
      <w:r w:rsidRPr="00CA2A45">
        <w:rPr>
          <w:rFonts w:cs="Times New Roman"/>
          <w:szCs w:val="24"/>
        </w:rPr>
        <w:t xml:space="preserve">): модель </w:t>
      </w:r>
      <w:r w:rsidRPr="00CA2A45">
        <w:rPr>
          <w:rFonts w:cs="Times New Roman"/>
          <w:i/>
          <w:iCs/>
          <w:szCs w:val="24"/>
        </w:rPr>
        <w:t xml:space="preserve">Num </w:t>
      </w:r>
      <w:r w:rsidRPr="00CA2A45">
        <w:rPr>
          <w:rFonts w:eastAsia="SymbolMat" w:cs="Times New Roman"/>
          <w:szCs w:val="24"/>
        </w:rPr>
        <w:t xml:space="preserve">+ </w:t>
      </w:r>
      <w:r w:rsidRPr="00CA2A45">
        <w:rPr>
          <w:rFonts w:cs="Times New Roman"/>
          <w:i/>
          <w:iCs/>
          <w:szCs w:val="24"/>
        </w:rPr>
        <w:t xml:space="preserve">-th </w:t>
      </w:r>
      <w:r w:rsidRPr="00CA2A45">
        <w:rPr>
          <w:rFonts w:cs="Times New Roman"/>
          <w:szCs w:val="24"/>
        </w:rPr>
        <w:t>для образования порядковых числительных (</w:t>
      </w:r>
      <w:r w:rsidRPr="00CA2A45">
        <w:rPr>
          <w:rFonts w:cs="Times New Roman"/>
          <w:i/>
          <w:iCs/>
          <w:szCs w:val="24"/>
        </w:rPr>
        <w:t>seventh, eleventh, etc.</w:t>
      </w:r>
      <w:r w:rsidRPr="00CA2A45">
        <w:rPr>
          <w:rFonts w:cs="Times New Roman"/>
          <w:szCs w:val="24"/>
        </w:rPr>
        <w:t xml:space="preserve">); модель </w:t>
      </w:r>
      <w:r w:rsidRPr="00CA2A45">
        <w:rPr>
          <w:rFonts w:cs="Times New Roman"/>
          <w:i/>
          <w:iCs/>
          <w:szCs w:val="24"/>
        </w:rPr>
        <w:t xml:space="preserve">Adj </w:t>
      </w:r>
      <w:r w:rsidRPr="00CA2A45">
        <w:rPr>
          <w:rFonts w:eastAsia="SymbolMat" w:cs="Times New Roman"/>
          <w:szCs w:val="24"/>
        </w:rPr>
        <w:t xml:space="preserve">+ </w:t>
      </w:r>
      <w:r w:rsidRPr="00CA2A45">
        <w:rPr>
          <w:rFonts w:cs="Times New Roman"/>
          <w:i/>
          <w:iCs/>
          <w:szCs w:val="24"/>
        </w:rPr>
        <w:t xml:space="preserve">-ly </w:t>
      </w:r>
      <w:r w:rsidRPr="00CA2A45">
        <w:rPr>
          <w:rFonts w:cs="Times New Roman"/>
          <w:szCs w:val="24"/>
        </w:rPr>
        <w:t>для образования наречий (</w:t>
      </w:r>
      <w:r w:rsidRPr="00CA2A45">
        <w:rPr>
          <w:rFonts w:cs="Times New Roman"/>
          <w:i/>
          <w:iCs/>
          <w:szCs w:val="24"/>
          <w:lang w:val="en-US"/>
        </w:rPr>
        <w:t>quickly</w:t>
      </w:r>
      <w:r w:rsidRPr="00CA2A45">
        <w:rPr>
          <w:rFonts w:cs="Times New Roman"/>
          <w:i/>
          <w:iCs/>
          <w:szCs w:val="24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badly</w:t>
      </w:r>
      <w:r w:rsidRPr="00CA2A45">
        <w:rPr>
          <w:rFonts w:cs="Times New Roman"/>
          <w:i/>
          <w:iCs/>
          <w:szCs w:val="24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slowly</w:t>
      </w:r>
      <w:r w:rsidRPr="00CA2A45">
        <w:rPr>
          <w:rFonts w:cs="Times New Roman"/>
          <w:szCs w:val="24"/>
        </w:rPr>
        <w:t>);</w:t>
      </w:r>
    </w:p>
    <w:p w:rsidR="00CF569A" w:rsidRPr="00CA2A45" w:rsidRDefault="00CF569A" w:rsidP="00CF569A">
      <w:pPr>
        <w:tabs>
          <w:tab w:val="left" w:pos="1134"/>
        </w:tabs>
      </w:pPr>
      <w:r w:rsidRPr="00CA2A45">
        <w:rPr>
          <w:i/>
          <w:iCs/>
        </w:rPr>
        <w:t xml:space="preserve">— </w:t>
      </w:r>
      <w:r w:rsidRPr="00CA2A45">
        <w:t xml:space="preserve">модель </w:t>
      </w:r>
      <w:r w:rsidRPr="00CA2A45">
        <w:rPr>
          <w:i/>
          <w:iCs/>
        </w:rPr>
        <w:t xml:space="preserve">Adj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N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-ed </w:t>
      </w:r>
      <w:r w:rsidRPr="00CA2A45">
        <w:t>для образования сложных прилагательных (</w:t>
      </w:r>
      <w:r w:rsidRPr="00CA2A45">
        <w:rPr>
          <w:i/>
          <w:iCs/>
        </w:rPr>
        <w:t>long-legged</w:t>
      </w:r>
      <w:r w:rsidRPr="00CA2A45">
        <w:t>);</w:t>
      </w:r>
    </w:p>
    <w:p w:rsidR="00CF569A" w:rsidRPr="00CA2A45" w:rsidRDefault="00CF569A" w:rsidP="00CF569A">
      <w:pPr>
        <w:tabs>
          <w:tab w:val="left" w:pos="1134"/>
        </w:tabs>
      </w:pPr>
      <w:r w:rsidRPr="00CA2A45">
        <w:t xml:space="preserve">— модель </w:t>
      </w:r>
      <w:r w:rsidRPr="00CA2A45">
        <w:rPr>
          <w:i/>
          <w:iCs/>
        </w:rPr>
        <w:t xml:space="preserve">N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N </w:t>
      </w:r>
      <w:r w:rsidRPr="00CA2A45">
        <w:t>для образования сложных имён существительных (</w:t>
      </w:r>
      <w:r w:rsidRPr="00CA2A45">
        <w:rPr>
          <w:i/>
          <w:iCs/>
        </w:rPr>
        <w:t>grandfather, basketball, raincoat</w:t>
      </w:r>
      <w:r w:rsidRPr="00CA2A45">
        <w:t>).</w:t>
      </w:r>
    </w:p>
    <w:p w:rsidR="00CF569A" w:rsidRPr="00CA2A45" w:rsidRDefault="00CF569A" w:rsidP="00CF569A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Наиболее частотные лексические единицы конкретной семантики.</w:t>
      </w:r>
    </w:p>
    <w:p w:rsidR="00CF569A" w:rsidRPr="00CA2A45" w:rsidRDefault="00CF569A" w:rsidP="00CF569A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cs="Times New Roman"/>
          <w:szCs w:val="24"/>
          <w:lang w:val="en-US"/>
        </w:rPr>
      </w:pPr>
      <w:r w:rsidRPr="00CA2A45">
        <w:rPr>
          <w:rFonts w:cs="Times New Roman"/>
          <w:szCs w:val="24"/>
        </w:rPr>
        <w:t>Устойчивые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словосочетания</w:t>
      </w:r>
      <w:r w:rsidRPr="00CA2A45">
        <w:rPr>
          <w:rFonts w:cs="Times New Roman"/>
          <w:szCs w:val="24"/>
          <w:lang w:val="en-US"/>
        </w:rPr>
        <w:t xml:space="preserve"> (</w:t>
      </w:r>
      <w:r w:rsidRPr="00CA2A45">
        <w:rPr>
          <w:rFonts w:cs="Times New Roman"/>
          <w:i/>
          <w:iCs/>
          <w:szCs w:val="24"/>
          <w:lang w:val="en-US"/>
        </w:rPr>
        <w:t>to read to oneself, to run a race, to teach a lesson, to go shopping, etc.</w:t>
      </w:r>
      <w:r w:rsidRPr="00CA2A45">
        <w:rPr>
          <w:rFonts w:cs="Times New Roman"/>
          <w:szCs w:val="24"/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cs="Times New Roman"/>
          <w:szCs w:val="24"/>
          <w:lang w:val="en-US"/>
        </w:rPr>
      </w:pPr>
      <w:r w:rsidRPr="00CA2A45">
        <w:rPr>
          <w:rFonts w:cs="Times New Roman"/>
          <w:szCs w:val="24"/>
        </w:rPr>
        <w:t>Фразовые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глаголы</w:t>
      </w:r>
      <w:r w:rsidRPr="00CA2A45">
        <w:rPr>
          <w:rFonts w:cs="Times New Roman"/>
          <w:szCs w:val="24"/>
          <w:lang w:val="en-US"/>
        </w:rPr>
        <w:t xml:space="preserve"> (</w:t>
      </w:r>
      <w:r w:rsidRPr="00CA2A45">
        <w:rPr>
          <w:rFonts w:cs="Times New Roman"/>
          <w:i/>
          <w:iCs/>
          <w:szCs w:val="24"/>
          <w:lang w:val="en-US"/>
        </w:rPr>
        <w:t>to come back, to come in, to come on, to fall down, to fall out, to look after, to look for, to put in, to put off, to put on</w:t>
      </w:r>
      <w:r w:rsidRPr="00CA2A45">
        <w:rPr>
          <w:rFonts w:cs="Times New Roman"/>
          <w:szCs w:val="24"/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6"/>
        </w:numPr>
        <w:tabs>
          <w:tab w:val="left" w:pos="1134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Речевые клише:</w:t>
      </w:r>
    </w:p>
    <w:p w:rsidR="00CF569A" w:rsidRPr="00CA2A45" w:rsidRDefault="00CF569A" w:rsidP="00CF569A">
      <w:pPr>
        <w:tabs>
          <w:tab w:val="left" w:pos="1134"/>
        </w:tabs>
        <w:rPr>
          <w:lang w:val="en-US"/>
        </w:rPr>
      </w:pPr>
      <w:proofErr w:type="gramStart"/>
      <w:r w:rsidRPr="00CA2A45">
        <w:t>— формулы речевого этикета (</w:t>
      </w:r>
      <w:r w:rsidRPr="00CA2A45">
        <w:rPr>
          <w:i/>
          <w:iCs/>
        </w:rPr>
        <w:t>I’m sorry.</w:t>
      </w:r>
      <w:proofErr w:type="gramEnd"/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 xml:space="preserve">I’m fine. Poor thing! </w:t>
      </w:r>
      <w:proofErr w:type="gramStart"/>
      <w:r w:rsidRPr="00CA2A45">
        <w:rPr>
          <w:i/>
          <w:iCs/>
          <w:lang w:val="en-US"/>
        </w:rPr>
        <w:t>Merry Christmas.</w:t>
      </w:r>
      <w:proofErr w:type="gramEnd"/>
      <w:r w:rsidRPr="00CA2A45">
        <w:rPr>
          <w:i/>
          <w:iCs/>
          <w:lang w:val="en-US"/>
        </w:rPr>
        <w:t xml:space="preserve"> Happy New Year!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tabs>
          <w:tab w:val="left" w:pos="1134"/>
        </w:tabs>
        <w:rPr>
          <w:lang w:val="en-US"/>
        </w:rPr>
      </w:pPr>
      <w:r w:rsidRPr="00CA2A45">
        <w:rPr>
          <w:i/>
          <w:iCs/>
          <w:lang w:val="en-US"/>
        </w:rPr>
        <w:t xml:space="preserve">— </w:t>
      </w:r>
      <w:proofErr w:type="gramStart"/>
      <w:r w:rsidRPr="00CA2A45">
        <w:t>фразы</w:t>
      </w:r>
      <w:proofErr w:type="gramEnd"/>
      <w:r w:rsidRPr="00CA2A45">
        <w:rPr>
          <w:lang w:val="en-US"/>
        </w:rPr>
        <w:t xml:space="preserve"> </w:t>
      </w:r>
      <w:r w:rsidRPr="00CA2A45">
        <w:t>повседневного</w:t>
      </w:r>
      <w:r w:rsidRPr="00CA2A45">
        <w:rPr>
          <w:lang w:val="en-US"/>
        </w:rPr>
        <w:t xml:space="preserve"> </w:t>
      </w:r>
      <w:r w:rsidRPr="00CA2A45">
        <w:t>обихода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Come on! Oh, dear! I’d love to ... What’s the matter? What’s the time? What a pity! You are wrong.</w:t>
      </w:r>
      <w:r w:rsidRPr="00CA2A45">
        <w:rPr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5"/>
        </w:numPr>
        <w:spacing w:line="240" w:lineRule="auto"/>
        <w:ind w:left="0"/>
        <w:rPr>
          <w:rFonts w:cs="Times New Roman"/>
          <w:b/>
          <w:szCs w:val="24"/>
        </w:rPr>
      </w:pPr>
      <w:r w:rsidRPr="00CA2A45">
        <w:rPr>
          <w:rFonts w:cs="Times New Roman"/>
          <w:b/>
          <w:szCs w:val="24"/>
        </w:rPr>
        <w:t>Грамматическая сторона речи</w:t>
      </w:r>
    </w:p>
    <w:p w:rsidR="00CF569A" w:rsidRPr="00CA2A45" w:rsidRDefault="00CF569A" w:rsidP="00CF569A">
      <w:pPr>
        <w:pStyle w:val="a4"/>
        <w:numPr>
          <w:ilvl w:val="0"/>
          <w:numId w:val="13"/>
        </w:numPr>
        <w:spacing w:line="240" w:lineRule="auto"/>
        <w:ind w:left="0"/>
        <w:rPr>
          <w:rFonts w:cs="Times New Roman"/>
          <w:szCs w:val="24"/>
          <w:u w:val="single"/>
        </w:rPr>
      </w:pPr>
      <w:r w:rsidRPr="00CA2A45">
        <w:rPr>
          <w:rFonts w:cs="Times New Roman"/>
          <w:szCs w:val="24"/>
          <w:u w:val="single"/>
        </w:rPr>
        <w:t>Морфология.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существительное.</w:t>
      </w:r>
    </w:p>
    <w:p w:rsidR="00CF569A" w:rsidRPr="00CA2A45" w:rsidRDefault="00CF569A" w:rsidP="00CF569A">
      <w:r w:rsidRPr="00CA2A45">
        <w:t>— одушевлённые и неодушевлённые имена существительные;</w:t>
      </w:r>
    </w:p>
    <w:p w:rsidR="00CF569A" w:rsidRPr="00CA2A45" w:rsidRDefault="00CF569A" w:rsidP="00CF569A">
      <w:r w:rsidRPr="00CA2A45">
        <w:t>— исчисляемые и неисчисляемые имена существительные;</w:t>
      </w:r>
    </w:p>
    <w:p w:rsidR="00CF569A" w:rsidRPr="00CA2A45" w:rsidRDefault="00CF569A" w:rsidP="00CF569A">
      <w:r w:rsidRPr="00CA2A45">
        <w:t>— формы образования множественного числа имён существительных не по правилам (</w:t>
      </w:r>
      <w:r w:rsidRPr="00CA2A45">
        <w:rPr>
          <w:i/>
          <w:iCs/>
        </w:rPr>
        <w:t xml:space="preserve">woman — women, man — men, </w:t>
      </w:r>
      <w:r w:rsidRPr="00CA2A45">
        <w:rPr>
          <w:i/>
          <w:iCs/>
          <w:lang w:val="en-US"/>
        </w:rPr>
        <w:t>mouse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mice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foot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feet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sheep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sheep</w:t>
      </w:r>
      <w:r w:rsidRPr="00CA2A45"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особенности правописания существительных во множественном числе (</w:t>
      </w:r>
      <w:r w:rsidRPr="00CA2A45">
        <w:rPr>
          <w:i/>
          <w:iCs/>
          <w:lang w:val="en-US"/>
        </w:rPr>
        <w:t>leaf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leaves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wolf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wolves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country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countries</w:t>
      </w:r>
      <w:r w:rsidRPr="00CA2A45">
        <w:rPr>
          <w:i/>
          <w:iCs/>
        </w:rPr>
        <w:t>, family — families</w:t>
      </w:r>
      <w:r w:rsidRPr="00CA2A45"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i/>
          <w:iCs/>
          <w:lang w:val="en-US"/>
        </w:rPr>
        <w:t xml:space="preserve">— </w:t>
      </w:r>
      <w:proofErr w:type="gramStart"/>
      <w:r w:rsidRPr="00CA2A45">
        <w:t>использование</w:t>
      </w:r>
      <w:proofErr w:type="gramEnd"/>
      <w:r w:rsidRPr="00CA2A45">
        <w:rPr>
          <w:lang w:val="en-US"/>
        </w:rPr>
        <w:t xml:space="preserve"> </w:t>
      </w:r>
      <w:r w:rsidRPr="00CA2A45">
        <w:t>артикля</w:t>
      </w:r>
      <w:r w:rsidRPr="00CA2A45">
        <w:rPr>
          <w:lang w:val="en-US"/>
        </w:rPr>
        <w:t xml:space="preserve"> </w:t>
      </w:r>
      <w:r w:rsidRPr="00CA2A45">
        <w:t>в</w:t>
      </w:r>
      <w:r w:rsidRPr="00CA2A45">
        <w:rPr>
          <w:lang w:val="en-US"/>
        </w:rPr>
        <w:t xml:space="preserve"> </w:t>
      </w:r>
      <w:r w:rsidRPr="00CA2A45">
        <w:t>устойчивых</w:t>
      </w:r>
      <w:r w:rsidRPr="00CA2A45">
        <w:rPr>
          <w:lang w:val="en-US"/>
        </w:rPr>
        <w:t xml:space="preserve"> </w:t>
      </w:r>
      <w:r w:rsidRPr="00CA2A45">
        <w:t>словосочетаниях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to have an idea, to go for a walk, to play hopscotch, to go to the zoo</w:t>
      </w:r>
      <w:r w:rsidRPr="00CA2A45">
        <w:rPr>
          <w:lang w:val="en-US"/>
        </w:rPr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использование определённого артикля с именами существительными, обозначающими уникальные явления природы (</w:t>
      </w:r>
      <w:r w:rsidRPr="00CA2A45">
        <w:rPr>
          <w:i/>
          <w:iCs/>
        </w:rPr>
        <w:t>the sun, the moon, the sky, the earth</w:t>
      </w:r>
      <w:r w:rsidRPr="00CA2A45">
        <w:t>).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Имя прилагательное. </w:t>
      </w:r>
    </w:p>
    <w:p w:rsidR="00CF569A" w:rsidRPr="00CA2A45" w:rsidRDefault="00CF569A" w:rsidP="00CF569A">
      <w:r w:rsidRPr="00CA2A45">
        <w:t>— положительная, сравнительная и превосходная степени сравнения имён прилагательных:</w:t>
      </w:r>
    </w:p>
    <w:p w:rsidR="00CF569A" w:rsidRPr="00CA2A45" w:rsidRDefault="00CF569A" w:rsidP="00CF569A">
      <w:proofErr w:type="gramStart"/>
      <w:r w:rsidRPr="00CA2A45">
        <w:t>а) суффиксальный способ образования степеней сравнения односложных прилагательных (</w:t>
      </w:r>
      <w:r w:rsidRPr="00CA2A45">
        <w:rPr>
          <w:i/>
          <w:iCs/>
        </w:rPr>
        <w:t>cold — colder — coldest</w:t>
      </w:r>
      <w:r w:rsidRPr="00CA2A45">
        <w:t>); орфографические особенности прилагательных в сравнительной и превосходной степенях (</w:t>
      </w:r>
      <w:r w:rsidRPr="00CA2A45">
        <w:rPr>
          <w:i/>
          <w:iCs/>
          <w:lang w:val="en-US"/>
        </w:rPr>
        <w:t>big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bigger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biggest</w:t>
      </w:r>
      <w:r w:rsidRPr="00CA2A45">
        <w:rPr>
          <w:i/>
          <w:iCs/>
        </w:rPr>
        <w:t xml:space="preserve">; </w:t>
      </w:r>
      <w:r w:rsidRPr="00CA2A45">
        <w:rPr>
          <w:i/>
          <w:iCs/>
          <w:lang w:val="en-US"/>
        </w:rPr>
        <w:t>funny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funnier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funnies</w:t>
      </w:r>
      <w:r w:rsidRPr="00CA2A45">
        <w:t>);</w:t>
      </w:r>
      <w:proofErr w:type="gramEnd"/>
    </w:p>
    <w:p w:rsidR="00CF569A" w:rsidRPr="00CA2A45" w:rsidRDefault="00CF569A" w:rsidP="00CF569A">
      <w:r w:rsidRPr="00CA2A45">
        <w:t>б) аналитический способ образования степеней сравнения многосложных прилагательных (</w:t>
      </w:r>
      <w:r w:rsidRPr="00CA2A45">
        <w:rPr>
          <w:i/>
          <w:iCs/>
        </w:rPr>
        <w:t>beautiful — more beautiful — most beautiful</w:t>
      </w:r>
      <w:r w:rsidRPr="00CA2A45">
        <w:t>);</w:t>
      </w:r>
    </w:p>
    <w:p w:rsidR="00CF569A" w:rsidRPr="00CA2A45" w:rsidRDefault="00CF569A" w:rsidP="00CF569A">
      <w:r w:rsidRPr="00CA2A45">
        <w:lastRenderedPageBreak/>
        <w:t>в) супплетивные формы образования сравнительной и превосходной степеней сравнения прилагательных (</w:t>
      </w:r>
      <w:r w:rsidRPr="00CA2A45">
        <w:rPr>
          <w:i/>
          <w:iCs/>
        </w:rPr>
        <w:t xml:space="preserve">good — better — </w:t>
      </w:r>
      <w:r w:rsidRPr="00CA2A45">
        <w:rPr>
          <w:i/>
          <w:iCs/>
          <w:lang w:val="en-US"/>
        </w:rPr>
        <w:t>best</w:t>
      </w:r>
      <w:r w:rsidRPr="00CA2A45">
        <w:rPr>
          <w:i/>
          <w:iCs/>
        </w:rPr>
        <w:t xml:space="preserve"> </w:t>
      </w:r>
      <w:r w:rsidRPr="00CA2A45">
        <w:t xml:space="preserve">и </w:t>
      </w:r>
      <w:r w:rsidRPr="00CA2A45">
        <w:rPr>
          <w:i/>
          <w:iCs/>
          <w:lang w:val="en-US"/>
        </w:rPr>
        <w:t>bad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worse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worst</w:t>
      </w:r>
      <w:r w:rsidRPr="00CA2A45">
        <w:t>);</w:t>
      </w:r>
    </w:p>
    <w:p w:rsidR="00CF569A" w:rsidRPr="00CA2A45" w:rsidRDefault="00CF569A" w:rsidP="00CF569A">
      <w:r w:rsidRPr="00CA2A45">
        <w:t xml:space="preserve">— прилагательные </w:t>
      </w:r>
      <w:r w:rsidRPr="00CA2A45">
        <w:rPr>
          <w:i/>
          <w:iCs/>
        </w:rPr>
        <w:t xml:space="preserve">much </w:t>
      </w:r>
      <w:r w:rsidRPr="00CA2A45">
        <w:t xml:space="preserve">и </w:t>
      </w:r>
      <w:r w:rsidRPr="00CA2A45">
        <w:rPr>
          <w:i/>
          <w:iCs/>
        </w:rPr>
        <w:t xml:space="preserve">many </w:t>
      </w:r>
      <w:r w:rsidRPr="00CA2A45">
        <w:t xml:space="preserve">и синонимичные единицы </w:t>
      </w:r>
      <w:r w:rsidRPr="00CA2A45">
        <w:rPr>
          <w:i/>
          <w:iCs/>
        </w:rPr>
        <w:t xml:space="preserve">a lot (of) </w:t>
      </w:r>
      <w:r w:rsidRPr="00CA2A45">
        <w:t xml:space="preserve">и </w:t>
      </w:r>
      <w:r w:rsidRPr="00CA2A45">
        <w:rPr>
          <w:i/>
          <w:iCs/>
        </w:rPr>
        <w:t xml:space="preserve">lots </w:t>
      </w:r>
      <w:r w:rsidRPr="00CA2A45">
        <w:t>для выражения множественности.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Местоимение.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— </w:t>
      </w:r>
      <w:proofErr w:type="gramStart"/>
      <w:r w:rsidRPr="00CA2A45">
        <w:t>неопределённые</w:t>
      </w:r>
      <w:proofErr w:type="gramEnd"/>
      <w:r w:rsidRPr="00CA2A45">
        <w:rPr>
          <w:lang w:val="en-US"/>
        </w:rPr>
        <w:t xml:space="preserve"> </w:t>
      </w:r>
      <w:r w:rsidRPr="00CA2A45">
        <w:t>местоимения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everybody, anybody, somebody, everything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i/>
          <w:iCs/>
        </w:rPr>
      </w:pPr>
      <w:r w:rsidRPr="00CA2A45">
        <w:t>— отрицательные местоимения (</w:t>
      </w:r>
      <w:r w:rsidRPr="00CA2A45">
        <w:rPr>
          <w:i/>
          <w:iCs/>
          <w:lang w:val="en-US"/>
        </w:rPr>
        <w:t>no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nobody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nothing</w:t>
      </w:r>
      <w:r w:rsidRPr="00CA2A45">
        <w:t>)</w:t>
      </w:r>
      <w:r w:rsidRPr="00CA2A45">
        <w:rPr>
          <w:i/>
          <w:iCs/>
        </w:rPr>
        <w:t>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Наречия.</w:t>
      </w:r>
    </w:p>
    <w:p w:rsidR="00CF569A" w:rsidRPr="00CA2A45" w:rsidRDefault="00CF569A" w:rsidP="00CF569A">
      <w:r w:rsidRPr="00CA2A45">
        <w:t xml:space="preserve">— наречия, оформленные суффиксом </w:t>
      </w:r>
      <w:r w:rsidRPr="00CA2A45">
        <w:rPr>
          <w:i/>
          <w:iCs/>
        </w:rPr>
        <w:t xml:space="preserve">-ly </w:t>
      </w:r>
      <w:r w:rsidRPr="00CA2A45">
        <w:t>как прототипические наречия современного английского языка;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i/>
          <w:iCs/>
          <w:lang w:val="en-US"/>
        </w:rPr>
        <w:t xml:space="preserve">— </w:t>
      </w:r>
      <w:proofErr w:type="gramStart"/>
      <w:r w:rsidRPr="00CA2A45">
        <w:t>наречия</w:t>
      </w:r>
      <w:proofErr w:type="gramEnd"/>
      <w:r w:rsidRPr="00CA2A45">
        <w:rPr>
          <w:lang w:val="en-US"/>
        </w:rPr>
        <w:t xml:space="preserve"> </w:t>
      </w:r>
      <w:r w:rsidRPr="00CA2A45">
        <w:t>времени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yesterday, tomorrow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— </w:t>
      </w:r>
      <w:proofErr w:type="gramStart"/>
      <w:r w:rsidRPr="00CA2A45">
        <w:t>образование</w:t>
      </w:r>
      <w:proofErr w:type="gramEnd"/>
      <w:r w:rsidRPr="00CA2A45">
        <w:rPr>
          <w:lang w:val="en-US"/>
        </w:rPr>
        <w:t xml:space="preserve"> </w:t>
      </w:r>
      <w:r w:rsidRPr="00CA2A45">
        <w:t>наречий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well — better — best</w:t>
      </w:r>
      <w:r w:rsidRPr="00CA2A45">
        <w:rPr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числительное.</w:t>
      </w:r>
    </w:p>
    <w:p w:rsidR="00CF569A" w:rsidRPr="00CA2A45" w:rsidRDefault="00CF569A" w:rsidP="00CF569A">
      <w:r w:rsidRPr="00CA2A45">
        <w:t>— количественные числительные от 13 до 200; числительные, обозначающие десятки от 20 до 90 (</w:t>
      </w:r>
      <w:r w:rsidRPr="00CA2A45">
        <w:rPr>
          <w:i/>
          <w:iCs/>
        </w:rPr>
        <w:t>seven</w:t>
      </w:r>
      <w:r w:rsidRPr="00CA2A45">
        <w:rPr>
          <w:b/>
          <w:bCs/>
          <w:i/>
          <w:iCs/>
        </w:rPr>
        <w:t>ty</w:t>
      </w:r>
      <w:r w:rsidRPr="00CA2A45">
        <w:rPr>
          <w:i/>
          <w:iCs/>
        </w:rPr>
        <w:t>, nine</w:t>
      </w:r>
      <w:r w:rsidRPr="00CA2A45">
        <w:rPr>
          <w:b/>
          <w:bCs/>
          <w:i/>
          <w:iCs/>
        </w:rPr>
        <w:t>ty</w:t>
      </w:r>
      <w:r w:rsidRPr="00CA2A45">
        <w:t>);</w:t>
      </w:r>
    </w:p>
    <w:p w:rsidR="00CF569A" w:rsidRPr="00CA2A45" w:rsidRDefault="00CF569A" w:rsidP="00CF569A">
      <w:r w:rsidRPr="00CA2A45">
        <w:t>— порядковые числительные от 1 до 200; формы образования порядковых числительных (</w:t>
      </w:r>
      <w:r w:rsidRPr="00CA2A45">
        <w:rPr>
          <w:i/>
          <w:iCs/>
        </w:rPr>
        <w:t>first, second, third</w:t>
      </w:r>
      <w:r w:rsidRPr="00CA2A45">
        <w:t>); особенности орфографии порядковых числительных (</w:t>
      </w:r>
      <w:r w:rsidRPr="00CA2A45">
        <w:rPr>
          <w:i/>
          <w:iCs/>
        </w:rPr>
        <w:t>six</w:t>
      </w:r>
      <w:r w:rsidRPr="00CA2A45">
        <w:rPr>
          <w:b/>
          <w:bCs/>
          <w:i/>
          <w:iCs/>
        </w:rPr>
        <w:t>th</w:t>
      </w:r>
      <w:r w:rsidRPr="00CA2A45">
        <w:rPr>
          <w:i/>
          <w:iCs/>
        </w:rPr>
        <w:t>, thirtyseven</w:t>
      </w:r>
      <w:r w:rsidRPr="00CA2A45">
        <w:rPr>
          <w:b/>
          <w:bCs/>
          <w:i/>
          <w:iCs/>
        </w:rPr>
        <w:t>th</w:t>
      </w:r>
      <w:r w:rsidRPr="00CA2A45">
        <w:rPr>
          <w:i/>
          <w:iCs/>
        </w:rPr>
        <w:t>, thirti</w:t>
      </w:r>
      <w:r w:rsidRPr="00CA2A45">
        <w:rPr>
          <w:b/>
          <w:bCs/>
          <w:i/>
          <w:iCs/>
        </w:rPr>
        <w:t>eth</w:t>
      </w:r>
      <w:r w:rsidRPr="00CA2A45">
        <w:t>);</w:t>
      </w:r>
    </w:p>
    <w:p w:rsidR="00CF569A" w:rsidRPr="00CA2A45" w:rsidRDefault="00CF569A" w:rsidP="00CF569A">
      <w:r w:rsidRPr="00CA2A45">
        <w:t>— использование числительных в датах.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Предлоги: into, from, of.</w:t>
      </w:r>
    </w:p>
    <w:p w:rsidR="00CF569A" w:rsidRPr="00CA2A45" w:rsidRDefault="00CF569A" w:rsidP="00CF569A">
      <w:pPr>
        <w:pStyle w:val="a4"/>
        <w:numPr>
          <w:ilvl w:val="0"/>
          <w:numId w:val="17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Глагол.</w:t>
      </w:r>
    </w:p>
    <w:p w:rsidR="00CF569A" w:rsidRPr="00CA2A45" w:rsidRDefault="00CF569A" w:rsidP="00CF569A">
      <w:r w:rsidRPr="00CA2A45">
        <w:t xml:space="preserve">— временные формы </w:t>
      </w:r>
      <w:r w:rsidRPr="00CA2A45">
        <w:rPr>
          <w:i/>
          <w:iCs/>
        </w:rPr>
        <w:t xml:space="preserve">Past Simple </w:t>
      </w:r>
      <w:r w:rsidRPr="00CA2A45">
        <w:t>в утвердительных, отрицательных предложениях и вопросах различных типов; правильные и неправильные глаголы; особенности правописания правильных глаголов (</w:t>
      </w:r>
      <w:r w:rsidRPr="00CA2A45">
        <w:rPr>
          <w:i/>
          <w:iCs/>
          <w:lang w:val="en-US"/>
        </w:rPr>
        <w:t>skip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skipped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stop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stopped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try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tried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cry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cried</w:t>
      </w:r>
      <w:r w:rsidRPr="00CA2A45"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i/>
          <w:iCs/>
          <w:lang w:val="en-US"/>
        </w:rPr>
        <w:t xml:space="preserve">— </w:t>
      </w:r>
      <w:proofErr w:type="gramStart"/>
      <w:r w:rsidRPr="00CA2A45">
        <w:t>глагол</w:t>
      </w:r>
      <w:proofErr w:type="gramEnd"/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 xml:space="preserve">to be </w:t>
      </w:r>
      <w:r w:rsidRPr="00CA2A45">
        <w:t>в</w:t>
      </w:r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 xml:space="preserve">Past Simple </w:t>
      </w:r>
      <w:r w:rsidRPr="00CA2A45">
        <w:rPr>
          <w:lang w:val="en-US"/>
        </w:rPr>
        <w:t>(</w:t>
      </w:r>
      <w:r w:rsidRPr="00CA2A45">
        <w:rPr>
          <w:i/>
          <w:iCs/>
          <w:lang w:val="en-US"/>
        </w:rPr>
        <w:t>was — were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— </w:t>
      </w:r>
      <w:proofErr w:type="gramStart"/>
      <w:r w:rsidRPr="00CA2A45">
        <w:t>сопоставление</w:t>
      </w:r>
      <w:proofErr w:type="gramEnd"/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 xml:space="preserve">Present Simple </w:t>
      </w:r>
      <w:r w:rsidRPr="00CA2A45">
        <w:t>и</w:t>
      </w:r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>Past Simple</w:t>
      </w:r>
      <w:r w:rsidRPr="00CA2A45">
        <w:rPr>
          <w:lang w:val="en-US"/>
        </w:rPr>
        <w:t xml:space="preserve">; </w:t>
      </w:r>
      <w:r w:rsidRPr="00CA2A45">
        <w:t>маркеры</w:t>
      </w:r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 xml:space="preserve">Past Simple </w:t>
      </w:r>
      <w:r w:rsidRPr="00CA2A45">
        <w:rPr>
          <w:lang w:val="en-US"/>
        </w:rPr>
        <w:t>(</w:t>
      </w:r>
      <w:r w:rsidRPr="00CA2A45">
        <w:rPr>
          <w:i/>
          <w:iCs/>
          <w:lang w:val="en-US"/>
        </w:rPr>
        <w:t>yesterday, last, ago, etc</w:t>
      </w:r>
      <w:r w:rsidRPr="00CA2A45">
        <w:rPr>
          <w:lang w:val="en-US"/>
        </w:rPr>
        <w:t>.);</w:t>
      </w:r>
    </w:p>
    <w:p w:rsidR="00CF569A" w:rsidRPr="00CA2A45" w:rsidRDefault="00CF569A" w:rsidP="00CF569A">
      <w:r w:rsidRPr="00CA2A45">
        <w:t xml:space="preserve">— временные формы </w:t>
      </w:r>
      <w:r w:rsidRPr="00CA2A45">
        <w:rPr>
          <w:i/>
          <w:iCs/>
        </w:rPr>
        <w:t xml:space="preserve">Future Simple </w:t>
      </w:r>
      <w:r w:rsidRPr="00CA2A45">
        <w:t xml:space="preserve">в утвердительных, отрицательных предложениях и вопросах различных типов; маркеры </w:t>
      </w:r>
      <w:r w:rsidRPr="00CA2A45">
        <w:rPr>
          <w:i/>
          <w:iCs/>
          <w:lang w:val="en-US"/>
        </w:rPr>
        <w:t>Future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Simple</w:t>
      </w:r>
      <w:r w:rsidRPr="00CA2A45">
        <w:rPr>
          <w:i/>
          <w:iCs/>
        </w:rPr>
        <w:t xml:space="preserve"> </w:t>
      </w:r>
      <w:r w:rsidRPr="00CA2A45">
        <w:t>(</w:t>
      </w:r>
      <w:r w:rsidRPr="00CA2A45">
        <w:rPr>
          <w:i/>
          <w:iCs/>
          <w:lang w:val="en-US"/>
        </w:rPr>
        <w:t>tomorrow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next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week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next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year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etc</w:t>
      </w:r>
      <w:r w:rsidRPr="00CA2A45">
        <w:t>.);</w:t>
      </w:r>
    </w:p>
    <w:p w:rsidR="00CF569A" w:rsidRPr="00CA2A45" w:rsidRDefault="00CF569A" w:rsidP="00CF569A">
      <w:r w:rsidRPr="00CA2A45">
        <w:t xml:space="preserve">— </w:t>
      </w:r>
      <w:proofErr w:type="gramStart"/>
      <w:r w:rsidRPr="00CA2A45">
        <w:rPr>
          <w:lang w:val="en-US"/>
        </w:rPr>
        <w:t>c</w:t>
      </w:r>
      <w:proofErr w:type="gramEnd"/>
      <w:r w:rsidRPr="00CA2A45">
        <w:t xml:space="preserve">труктуры </w:t>
      </w:r>
      <w:r w:rsidRPr="00CA2A45">
        <w:rPr>
          <w:i/>
          <w:iCs/>
          <w:lang w:val="en-US"/>
        </w:rPr>
        <w:t>there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is</w:t>
      </w:r>
      <w:r w:rsidRPr="00CA2A45">
        <w:rPr>
          <w:i/>
          <w:iCs/>
        </w:rPr>
        <w:t>/</w:t>
      </w:r>
      <w:r w:rsidRPr="00CA2A45">
        <w:rPr>
          <w:i/>
          <w:iCs/>
          <w:lang w:val="en-US"/>
        </w:rPr>
        <w:t>there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are</w:t>
      </w:r>
      <w:r w:rsidRPr="00CA2A45">
        <w:rPr>
          <w:i/>
          <w:iCs/>
        </w:rPr>
        <w:t xml:space="preserve"> </w:t>
      </w:r>
      <w:r w:rsidRPr="00CA2A45">
        <w:t xml:space="preserve">и </w:t>
      </w:r>
      <w:r w:rsidRPr="00CA2A45">
        <w:rPr>
          <w:i/>
          <w:iCs/>
          <w:lang w:val="en-US"/>
        </w:rPr>
        <w:t>there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was</w:t>
      </w:r>
      <w:r w:rsidRPr="00CA2A45">
        <w:rPr>
          <w:i/>
          <w:iCs/>
        </w:rPr>
        <w:t>/</w:t>
      </w:r>
      <w:r w:rsidRPr="00CA2A45">
        <w:rPr>
          <w:i/>
          <w:iCs/>
          <w:lang w:val="en-US"/>
        </w:rPr>
        <w:t>there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were</w:t>
      </w:r>
      <w:r w:rsidRPr="00CA2A45">
        <w:rPr>
          <w:i/>
          <w:iCs/>
        </w:rPr>
        <w:t xml:space="preserve"> </w:t>
      </w:r>
      <w:r w:rsidRPr="00CA2A45">
        <w:t>в утверждениях, отрицаниях и вопросах.</w:t>
      </w:r>
    </w:p>
    <w:p w:rsidR="00CF569A" w:rsidRPr="00CA2A45" w:rsidRDefault="00CF569A" w:rsidP="00CF569A">
      <w:pPr>
        <w:pStyle w:val="a4"/>
        <w:numPr>
          <w:ilvl w:val="0"/>
          <w:numId w:val="18"/>
        </w:numPr>
        <w:spacing w:line="240" w:lineRule="auto"/>
        <w:ind w:left="0"/>
        <w:rPr>
          <w:rFonts w:cs="Times New Roman"/>
          <w:szCs w:val="24"/>
          <w:u w:val="single"/>
        </w:rPr>
      </w:pPr>
      <w:r w:rsidRPr="00CA2A45">
        <w:rPr>
          <w:rFonts w:cs="Times New Roman"/>
          <w:szCs w:val="24"/>
          <w:u w:val="single"/>
        </w:rPr>
        <w:t>Синтаксис.</w:t>
      </w:r>
    </w:p>
    <w:p w:rsidR="00CF569A" w:rsidRPr="00CA2A45" w:rsidRDefault="00CF569A" w:rsidP="00CF569A">
      <w:pPr>
        <w:pStyle w:val="a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Повелительное наклонение для выражения просьб, приказаний, приглашений, запрещений (</w:t>
      </w:r>
      <w:r w:rsidRPr="00CA2A45">
        <w:rPr>
          <w:rFonts w:cs="Times New Roman"/>
          <w:i/>
          <w:iCs/>
          <w:szCs w:val="24"/>
        </w:rPr>
        <w:t>Help me, please.</w:t>
      </w:r>
      <w:r w:rsidRPr="00CA2A45">
        <w:rPr>
          <w:rFonts w:cs="Times New Roman"/>
          <w:szCs w:val="24"/>
        </w:rPr>
        <w:t xml:space="preserve">). </w:t>
      </w:r>
      <w:proofErr w:type="gramStart"/>
      <w:r w:rsidRPr="00CA2A45">
        <w:rPr>
          <w:rFonts w:cs="Times New Roman"/>
          <w:szCs w:val="24"/>
        </w:rPr>
        <w:t>Отрицательная форма предложений в повелительном наклонении (</w:t>
      </w:r>
      <w:r w:rsidRPr="00CA2A45">
        <w:rPr>
          <w:rFonts w:cs="Times New Roman"/>
          <w:i/>
          <w:iCs/>
          <w:szCs w:val="24"/>
          <w:lang w:val="en-US"/>
        </w:rPr>
        <w:t>Don</w:t>
      </w:r>
      <w:r w:rsidRPr="00CA2A45">
        <w:rPr>
          <w:rFonts w:cs="Times New Roman"/>
          <w:i/>
          <w:iCs/>
          <w:szCs w:val="24"/>
        </w:rPr>
        <w:t>’</w:t>
      </w:r>
      <w:r w:rsidRPr="00CA2A45">
        <w:rPr>
          <w:rFonts w:cs="Times New Roman"/>
          <w:i/>
          <w:iCs/>
          <w:szCs w:val="24"/>
          <w:lang w:val="en-US"/>
        </w:rPr>
        <w:t>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stand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up</w:t>
      </w:r>
      <w:r w:rsidRPr="00CA2A45">
        <w:rPr>
          <w:rFonts w:cs="Times New Roman"/>
          <w:i/>
          <w:iCs/>
          <w:szCs w:val="24"/>
        </w:rPr>
        <w:t>!</w:t>
      </w:r>
      <w:proofErr w:type="gramEnd"/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Don</w:t>
      </w:r>
      <w:r w:rsidRPr="00CA2A45">
        <w:rPr>
          <w:rFonts w:cs="Times New Roman"/>
          <w:i/>
          <w:iCs/>
          <w:szCs w:val="24"/>
        </w:rPr>
        <w:t>’</w:t>
      </w:r>
      <w:r w:rsidRPr="00CA2A45">
        <w:rPr>
          <w:rFonts w:cs="Times New Roman"/>
          <w:i/>
          <w:iCs/>
          <w:szCs w:val="24"/>
          <w:lang w:val="en-US"/>
        </w:rPr>
        <w:t>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give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to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me</w:t>
      </w:r>
      <w:r w:rsidRPr="00CA2A45">
        <w:rPr>
          <w:rFonts w:cs="Times New Roman"/>
          <w:i/>
          <w:iCs/>
          <w:szCs w:val="24"/>
        </w:rPr>
        <w:t>.</w:t>
      </w:r>
      <w:r w:rsidRPr="00CA2A45">
        <w:rPr>
          <w:rFonts w:cs="Times New Roman"/>
          <w:szCs w:val="24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Предложения с </w:t>
      </w:r>
      <w:r w:rsidRPr="00CA2A45">
        <w:rPr>
          <w:rFonts w:cs="Times New Roman"/>
          <w:i/>
          <w:iCs/>
          <w:szCs w:val="24"/>
        </w:rPr>
        <w:t xml:space="preserve">Let’s </w:t>
      </w:r>
      <w:r w:rsidRPr="00CA2A45">
        <w:rPr>
          <w:rFonts w:cs="Times New Roman"/>
          <w:szCs w:val="24"/>
        </w:rPr>
        <w:t>в отрицательной форме (</w:t>
      </w:r>
      <w:r w:rsidRPr="00CA2A45">
        <w:rPr>
          <w:rFonts w:cs="Times New Roman"/>
          <w:i/>
          <w:iCs/>
          <w:szCs w:val="24"/>
        </w:rPr>
        <w:t>Let us/Let’s not go there.</w:t>
      </w:r>
      <w:r w:rsidRPr="00CA2A45">
        <w:rPr>
          <w:rFonts w:cs="Times New Roman"/>
          <w:szCs w:val="24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Fonts w:cs="Times New Roman"/>
          <w:i/>
          <w:iCs/>
          <w:szCs w:val="24"/>
        </w:rPr>
      </w:pPr>
      <w:r w:rsidRPr="00CA2A45">
        <w:rPr>
          <w:rFonts w:cs="Times New Roman"/>
          <w:szCs w:val="24"/>
        </w:rPr>
        <w:t xml:space="preserve">Сложноподчинённые предложения с союзом </w:t>
      </w:r>
      <w:r w:rsidRPr="00CA2A45">
        <w:rPr>
          <w:rFonts w:cs="Times New Roman"/>
          <w:i/>
          <w:iCs/>
          <w:szCs w:val="24"/>
        </w:rPr>
        <w:t>because.</w:t>
      </w:r>
    </w:p>
    <w:p w:rsidR="00CF569A" w:rsidRPr="00CA2A45" w:rsidRDefault="00CF569A" w:rsidP="00CF569A">
      <w:pPr>
        <w:pStyle w:val="1"/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IV класс</w:t>
      </w:r>
    </w:p>
    <w:p w:rsidR="00CF569A" w:rsidRPr="00CA2A45" w:rsidRDefault="00CF569A" w:rsidP="00CF569A">
      <w:pPr>
        <w:pStyle w:val="a4"/>
        <w:numPr>
          <w:ilvl w:val="0"/>
          <w:numId w:val="20"/>
        </w:numPr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b/>
          <w:szCs w:val="24"/>
        </w:rPr>
        <w:t xml:space="preserve">Лексическая сторона речи. </w:t>
      </w:r>
      <w:r w:rsidRPr="00CA2A45">
        <w:rPr>
          <w:rFonts w:cs="Times New Roman"/>
          <w:szCs w:val="24"/>
        </w:rPr>
        <w:t>Объём лексического материала в IV классе составляет более 1000 единиц, из них 300 новых лексических единиц для продуктивного усвоения.</w:t>
      </w:r>
    </w:p>
    <w:p w:rsidR="00CF569A" w:rsidRPr="00CA2A45" w:rsidRDefault="00CF569A" w:rsidP="00CF569A">
      <w:pPr>
        <w:pStyle w:val="a4"/>
        <w:numPr>
          <w:ilvl w:val="0"/>
          <w:numId w:val="21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Основные словообразовательные средства:</w:t>
      </w:r>
    </w:p>
    <w:p w:rsidR="00CF569A" w:rsidRPr="00CA2A45" w:rsidRDefault="00CF569A" w:rsidP="00CF569A">
      <w:r w:rsidRPr="00CA2A45">
        <w:lastRenderedPageBreak/>
        <w:t xml:space="preserve">суффиксация (суффиксы </w:t>
      </w:r>
      <w:r w:rsidRPr="00CA2A45">
        <w:rPr>
          <w:i/>
          <w:iCs/>
        </w:rPr>
        <w:t>-</w:t>
      </w:r>
      <w:r w:rsidRPr="00CA2A45">
        <w:rPr>
          <w:i/>
          <w:iCs/>
          <w:lang w:val="en-US"/>
        </w:rPr>
        <w:t>or</w:t>
      </w:r>
      <w:r w:rsidRPr="00CA2A45">
        <w:rPr>
          <w:i/>
          <w:iCs/>
        </w:rPr>
        <w:t>, -</w:t>
      </w:r>
      <w:r w:rsidRPr="00CA2A45">
        <w:rPr>
          <w:i/>
          <w:iCs/>
          <w:lang w:val="en-US"/>
        </w:rPr>
        <w:t>er</w:t>
      </w:r>
      <w:r w:rsidRPr="00CA2A45">
        <w:rPr>
          <w:i/>
          <w:iCs/>
        </w:rPr>
        <w:t>, -</w:t>
      </w:r>
      <w:r w:rsidRPr="00CA2A45">
        <w:rPr>
          <w:i/>
          <w:iCs/>
          <w:lang w:val="en-US"/>
        </w:rPr>
        <w:t>tion</w:t>
      </w:r>
      <w:r w:rsidRPr="00CA2A45">
        <w:rPr>
          <w:i/>
          <w:iCs/>
        </w:rPr>
        <w:t>, -</w:t>
      </w:r>
      <w:r w:rsidRPr="00CA2A45">
        <w:rPr>
          <w:i/>
          <w:iCs/>
          <w:lang w:val="en-US"/>
        </w:rPr>
        <w:t>ist</w:t>
      </w:r>
      <w:r w:rsidRPr="00CA2A45">
        <w:rPr>
          <w:i/>
          <w:iCs/>
        </w:rPr>
        <w:t>, -</w:t>
      </w:r>
      <w:r w:rsidRPr="00CA2A45">
        <w:rPr>
          <w:i/>
          <w:iCs/>
          <w:lang w:val="en-US"/>
        </w:rPr>
        <w:t>ful</w:t>
      </w:r>
      <w:r w:rsidRPr="00CA2A45">
        <w:t xml:space="preserve">): деривационная модель </w:t>
      </w:r>
      <w:r w:rsidRPr="00CA2A45">
        <w:rPr>
          <w:i/>
          <w:iCs/>
        </w:rPr>
        <w:t xml:space="preserve">N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-or, N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-er </w:t>
      </w:r>
      <w:r w:rsidRPr="00CA2A45">
        <w:t>для образования существительных (</w:t>
      </w:r>
      <w:r w:rsidRPr="00CA2A45">
        <w:rPr>
          <w:i/>
          <w:iCs/>
          <w:lang w:val="en-US"/>
        </w:rPr>
        <w:t>collector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doctor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cooker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driver</w:t>
      </w:r>
      <w:r w:rsidRPr="00CA2A45">
        <w:t xml:space="preserve">); </w:t>
      </w:r>
    </w:p>
    <w:p w:rsidR="00CF569A" w:rsidRPr="00CA2A45" w:rsidRDefault="00CF569A" w:rsidP="00CF569A">
      <w:r w:rsidRPr="00CA2A45">
        <w:t xml:space="preserve">деривационная модель </w:t>
      </w:r>
      <w:r w:rsidRPr="00CA2A45">
        <w:rPr>
          <w:i/>
          <w:iCs/>
        </w:rPr>
        <w:t xml:space="preserve">V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-tion </w:t>
      </w:r>
      <w:r w:rsidRPr="00CA2A45">
        <w:t>для образования существительных от глаголов (</w:t>
      </w:r>
      <w:r w:rsidRPr="00CA2A45">
        <w:rPr>
          <w:i/>
          <w:iCs/>
        </w:rPr>
        <w:t>celebration, collection, decoration</w:t>
      </w:r>
      <w:r w:rsidRPr="00CA2A45">
        <w:t>);</w:t>
      </w:r>
    </w:p>
    <w:p w:rsidR="00CF569A" w:rsidRPr="00CA2A45" w:rsidRDefault="00CF569A" w:rsidP="00CF569A">
      <w:r w:rsidRPr="00CA2A45">
        <w:t xml:space="preserve">— деривационная модель </w:t>
      </w:r>
      <w:r w:rsidRPr="00CA2A45">
        <w:rPr>
          <w:i/>
          <w:iCs/>
        </w:rPr>
        <w:t xml:space="preserve">un-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Adj </w:t>
      </w:r>
      <w:r w:rsidRPr="00CA2A45">
        <w:t xml:space="preserve">для образования прилагательных с помощью отрицательного префикса </w:t>
      </w:r>
      <w:r w:rsidRPr="00CA2A45">
        <w:rPr>
          <w:i/>
          <w:iCs/>
        </w:rPr>
        <w:t xml:space="preserve">un- </w:t>
      </w:r>
      <w:r w:rsidRPr="00CA2A45">
        <w:t>(</w:t>
      </w:r>
      <w:r w:rsidRPr="00CA2A45">
        <w:rPr>
          <w:i/>
          <w:iCs/>
        </w:rPr>
        <w:t>unkind, uneasy, unfriendly</w:t>
      </w:r>
      <w:r w:rsidRPr="00CA2A45"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 xml:space="preserve">деривационная модель </w:t>
      </w:r>
      <w:r w:rsidRPr="00CA2A45">
        <w:rPr>
          <w:i/>
          <w:iCs/>
        </w:rPr>
        <w:t xml:space="preserve">dis-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V </w:t>
      </w:r>
      <w:r w:rsidRPr="00CA2A45">
        <w:t>для образования глаголов отрицательной семантики (</w:t>
      </w:r>
      <w:r w:rsidRPr="00CA2A45">
        <w:rPr>
          <w:i/>
          <w:iCs/>
        </w:rPr>
        <w:t>dislike, disagree</w:t>
      </w:r>
      <w:r w:rsidRPr="00CA2A45"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 xml:space="preserve">деривационная модель </w:t>
      </w:r>
      <w:r w:rsidRPr="00CA2A45">
        <w:rPr>
          <w:i/>
          <w:iCs/>
        </w:rPr>
        <w:t xml:space="preserve">N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-ful </w:t>
      </w:r>
      <w:r w:rsidRPr="00CA2A45">
        <w:t>для образования прилагательных (</w:t>
      </w:r>
      <w:r w:rsidRPr="00CA2A45">
        <w:rPr>
          <w:i/>
          <w:iCs/>
        </w:rPr>
        <w:t>peaceful, colourful, useful</w:t>
      </w:r>
      <w:r w:rsidRPr="00CA2A45">
        <w:t>);</w:t>
      </w:r>
    </w:p>
    <w:p w:rsidR="00CF569A" w:rsidRPr="00CA2A45" w:rsidRDefault="00CF569A" w:rsidP="00CF569A">
      <w:r w:rsidRPr="00CA2A45">
        <w:t xml:space="preserve">— модель </w:t>
      </w:r>
      <w:r w:rsidRPr="00CA2A45">
        <w:rPr>
          <w:i/>
          <w:iCs/>
        </w:rPr>
        <w:t xml:space="preserve">N </w:t>
      </w:r>
      <w:r w:rsidRPr="00CA2A45">
        <w:rPr>
          <w:rFonts w:eastAsia="SymbolMat"/>
        </w:rPr>
        <w:t xml:space="preserve">+ </w:t>
      </w:r>
      <w:r w:rsidRPr="00CA2A45">
        <w:rPr>
          <w:i/>
          <w:iCs/>
        </w:rPr>
        <w:t xml:space="preserve">N </w:t>
      </w:r>
      <w:r w:rsidRPr="00CA2A45">
        <w:t>для образования существительных с помощью словосложения (</w:t>
      </w:r>
      <w:r w:rsidRPr="00CA2A45">
        <w:rPr>
          <w:i/>
          <w:iCs/>
          <w:lang w:val="en-US"/>
        </w:rPr>
        <w:t>businessman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policeman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postman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timetable</w:t>
      </w:r>
      <w:r w:rsidRPr="00CA2A45">
        <w:rPr>
          <w:i/>
          <w:iCs/>
        </w:rPr>
        <w:t>, blackboard</w:t>
      </w:r>
      <w:r w:rsidRPr="00CA2A45">
        <w:t>);</w:t>
      </w:r>
    </w:p>
    <w:p w:rsidR="00CF569A" w:rsidRPr="00CA2A45" w:rsidRDefault="00CF569A" w:rsidP="00CF569A">
      <w:r w:rsidRPr="00CA2A45">
        <w:t xml:space="preserve">— модель </w:t>
      </w:r>
      <w:r w:rsidRPr="00CA2A45">
        <w:rPr>
          <w:i/>
          <w:iCs/>
        </w:rPr>
        <w:t xml:space="preserve">V </w:t>
      </w:r>
      <w:r w:rsidRPr="00CA2A45">
        <w:rPr>
          <w:rFonts w:eastAsia="SymbolMat"/>
        </w:rPr>
        <w:t xml:space="preserve">→ </w:t>
      </w:r>
      <w:r w:rsidRPr="00CA2A45">
        <w:rPr>
          <w:i/>
          <w:iCs/>
        </w:rPr>
        <w:t xml:space="preserve">N </w:t>
      </w:r>
      <w:r w:rsidRPr="00CA2A45">
        <w:t>для образования глаголов от существительных путём конверсии (</w:t>
      </w:r>
      <w:r w:rsidRPr="00CA2A45">
        <w:rPr>
          <w:i/>
          <w:iCs/>
          <w:lang w:val="en-US"/>
        </w:rPr>
        <w:t>to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find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a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find</w:t>
      </w:r>
      <w:r w:rsidRPr="00CA2A45">
        <w:rPr>
          <w:i/>
          <w:iCs/>
        </w:rPr>
        <w:t xml:space="preserve">, </w:t>
      </w:r>
      <w:r w:rsidRPr="00CA2A45">
        <w:rPr>
          <w:i/>
          <w:iCs/>
          <w:lang w:val="en-US"/>
        </w:rPr>
        <w:t>to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make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a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make</w:t>
      </w:r>
      <w:r w:rsidRPr="00CA2A45">
        <w:t>);</w:t>
      </w:r>
    </w:p>
    <w:p w:rsidR="00CF569A" w:rsidRPr="00CA2A45" w:rsidRDefault="00CF569A" w:rsidP="00CF569A">
      <w:r w:rsidRPr="00CA2A45">
        <w:t xml:space="preserve">— модель </w:t>
      </w:r>
      <w:r w:rsidRPr="00CA2A45">
        <w:rPr>
          <w:i/>
          <w:iCs/>
        </w:rPr>
        <w:t xml:space="preserve">Adj </w:t>
      </w:r>
      <w:r w:rsidRPr="00CA2A45">
        <w:rPr>
          <w:rFonts w:eastAsia="SymbolMat"/>
        </w:rPr>
        <w:t xml:space="preserve">→ </w:t>
      </w:r>
      <w:r w:rsidRPr="00CA2A45">
        <w:rPr>
          <w:i/>
          <w:iCs/>
        </w:rPr>
        <w:t xml:space="preserve">V </w:t>
      </w:r>
      <w:r w:rsidRPr="00CA2A45">
        <w:t>для образования глаголов от имёнприлагательных путём конверсии (</w:t>
      </w:r>
      <w:r w:rsidRPr="00CA2A45">
        <w:rPr>
          <w:i/>
          <w:iCs/>
        </w:rPr>
        <w:t>warm — to warm, cold —to cold</w:t>
      </w:r>
      <w:r w:rsidRPr="00CA2A45">
        <w:t>).</w:t>
      </w:r>
    </w:p>
    <w:p w:rsidR="00CF569A" w:rsidRPr="00CA2A45" w:rsidRDefault="00CF569A" w:rsidP="00CF569A">
      <w:r w:rsidRPr="00CA2A45">
        <w:t>2) Полисемантические лексические единицы (</w:t>
      </w:r>
      <w:r w:rsidRPr="00CA2A45">
        <w:rPr>
          <w:i/>
          <w:iCs/>
        </w:rPr>
        <w:t xml:space="preserve">field — </w:t>
      </w:r>
      <w:r w:rsidRPr="00CA2A45">
        <w:t xml:space="preserve">1) поле 2) отрасль; </w:t>
      </w:r>
      <w:r w:rsidRPr="00CA2A45">
        <w:rPr>
          <w:i/>
          <w:iCs/>
        </w:rPr>
        <w:t xml:space="preserve">fire — </w:t>
      </w:r>
      <w:r w:rsidRPr="00CA2A45">
        <w:t xml:space="preserve">1) огонь 2) камин 3) пожар; </w:t>
      </w:r>
      <w:r w:rsidRPr="00CA2A45">
        <w:rPr>
          <w:i/>
          <w:iCs/>
        </w:rPr>
        <w:t xml:space="preserve">letter — </w:t>
      </w:r>
      <w:r w:rsidRPr="00CA2A45">
        <w:t>1) буква 2) письмо).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lang w:val="en-US"/>
        </w:rPr>
        <w:t xml:space="preserve">3) </w:t>
      </w:r>
      <w:r w:rsidRPr="00CA2A45">
        <w:t>Синонимы</w:t>
      </w:r>
      <w:r w:rsidRPr="00CA2A45">
        <w:rPr>
          <w:lang w:val="en-US"/>
        </w:rPr>
        <w:t xml:space="preserve"> </w:t>
      </w:r>
      <w:r w:rsidRPr="00CA2A45">
        <w:t>и</w:t>
      </w:r>
      <w:r w:rsidRPr="00CA2A45">
        <w:rPr>
          <w:lang w:val="en-US"/>
        </w:rPr>
        <w:t xml:space="preserve"> </w:t>
      </w:r>
      <w:r w:rsidRPr="00CA2A45">
        <w:t>синонимические</w:t>
      </w:r>
      <w:r w:rsidRPr="00CA2A45">
        <w:rPr>
          <w:lang w:val="en-US"/>
        </w:rPr>
        <w:t xml:space="preserve"> </w:t>
      </w:r>
      <w:r w:rsidRPr="00CA2A45">
        <w:t>обороты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 xml:space="preserve">city </w:t>
      </w:r>
      <w:r w:rsidRPr="00CA2A45">
        <w:rPr>
          <w:lang w:val="en-US"/>
        </w:rPr>
        <w:t xml:space="preserve">— </w:t>
      </w:r>
      <w:r w:rsidRPr="00CA2A45">
        <w:rPr>
          <w:i/>
          <w:iCs/>
          <w:lang w:val="en-US"/>
        </w:rPr>
        <w:t>town</w:t>
      </w:r>
      <w:r w:rsidRPr="00CA2A45">
        <w:rPr>
          <w:lang w:val="en-US"/>
        </w:rPr>
        <w:t xml:space="preserve">, </w:t>
      </w:r>
      <w:r w:rsidRPr="00CA2A45">
        <w:rPr>
          <w:i/>
          <w:iCs/>
          <w:lang w:val="en-US"/>
        </w:rPr>
        <w:t>begin — start, too — also, to be a great success — to have great success</w:t>
      </w:r>
      <w:r w:rsidRPr="00CA2A45">
        <w:rPr>
          <w:lang w:val="en-US"/>
        </w:rPr>
        <w:t>)</w:t>
      </w:r>
      <w:r w:rsidRPr="00CA2A45">
        <w:rPr>
          <w:i/>
          <w:iCs/>
          <w:lang w:val="en-US"/>
        </w:rPr>
        <w:t>.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4) </w:t>
      </w:r>
      <w:r w:rsidRPr="00CA2A45">
        <w:t>Фразовые</w:t>
      </w:r>
      <w:r w:rsidRPr="00CA2A45">
        <w:rPr>
          <w:lang w:val="en-US"/>
        </w:rPr>
        <w:t xml:space="preserve"> </w:t>
      </w:r>
      <w:r w:rsidRPr="00CA2A45">
        <w:t>глаголы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to get on, to get off, to get up, to get on with sb, to get together, to look around, to look through, to make up sth, to take off</w:t>
      </w:r>
      <w:r w:rsidRPr="00CA2A45">
        <w:rPr>
          <w:lang w:val="en-US"/>
        </w:rPr>
        <w:t>).</w:t>
      </w:r>
    </w:p>
    <w:p w:rsidR="00CF569A" w:rsidRPr="00CA2A45" w:rsidRDefault="00CF569A" w:rsidP="00CF569A">
      <w:r w:rsidRPr="00CA2A45">
        <w:rPr>
          <w:lang w:val="en-US"/>
        </w:rPr>
        <w:t xml:space="preserve">5) </w:t>
      </w:r>
      <w:r w:rsidRPr="00CA2A45">
        <w:t>Омонимы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flour — flower, there — their</w:t>
      </w:r>
      <w:r w:rsidRPr="00CA2A45">
        <w:rPr>
          <w:lang w:val="en-US"/>
        </w:rPr>
        <w:t xml:space="preserve">). </w:t>
      </w:r>
      <w:r w:rsidRPr="00CA2A45">
        <w:t>Сходные по форме, но различные по употреблению слова (</w:t>
      </w:r>
      <w:r w:rsidRPr="00CA2A45">
        <w:rPr>
          <w:i/>
          <w:iCs/>
        </w:rPr>
        <w:t>near — nearly</w:t>
      </w:r>
      <w:r w:rsidRPr="00CA2A45">
        <w:t>).</w:t>
      </w:r>
    </w:p>
    <w:p w:rsidR="00CF569A" w:rsidRPr="00CA2A45" w:rsidRDefault="00CF569A" w:rsidP="00CF569A">
      <w:r w:rsidRPr="00CA2A45">
        <w:t>6) Речевые клише, большая часть которых — фразы повседневного обихода различной семантики: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I can’t believe my eyes! Come and see me some day.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My God! Thank you!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Good luck! It’s been a long time.</w:t>
      </w:r>
    </w:p>
    <w:p w:rsidR="00CF569A" w:rsidRPr="00CA2A45" w:rsidRDefault="00CF569A" w:rsidP="00CF569A">
      <w:pPr>
        <w:rPr>
          <w:i/>
          <w:iCs/>
          <w:lang w:val="en-US"/>
        </w:rPr>
      </w:pPr>
      <w:r w:rsidRPr="00CA2A45">
        <w:rPr>
          <w:i/>
          <w:iCs/>
          <w:lang w:val="en-US"/>
        </w:rPr>
        <w:t>It depends ... It was nice meeting you.</w:t>
      </w:r>
    </w:p>
    <w:p w:rsidR="00CF569A" w:rsidRPr="00CA2A45" w:rsidRDefault="00CF569A" w:rsidP="00CF569A">
      <w:proofErr w:type="gramStart"/>
      <w:r w:rsidRPr="00CA2A45">
        <w:t>Таким образом, объём лексического материала, подлежащего усвоению в начальной школе, должен составлять около 1000 единиц, из которых не менее 750 единиц составляют продуктивный лексический минимум, т. е. слова, которые учащиеся узнают и понимают при аудировании и чтении, а также свободно используют в речи для решения коммуникативных задач в пределах тематики данного этапа обучения.</w:t>
      </w:r>
      <w:proofErr w:type="gramEnd"/>
    </w:p>
    <w:p w:rsidR="00CF569A" w:rsidRPr="00CA2A45" w:rsidRDefault="00CF569A" w:rsidP="00CF569A">
      <w:pPr>
        <w:pStyle w:val="a4"/>
        <w:numPr>
          <w:ilvl w:val="0"/>
          <w:numId w:val="20"/>
        </w:numPr>
        <w:spacing w:line="240" w:lineRule="auto"/>
        <w:ind w:left="0"/>
        <w:rPr>
          <w:rFonts w:cs="Times New Roman"/>
          <w:b/>
          <w:szCs w:val="24"/>
        </w:rPr>
      </w:pPr>
      <w:r w:rsidRPr="00CA2A45">
        <w:rPr>
          <w:rFonts w:cs="Times New Roman"/>
          <w:b/>
          <w:szCs w:val="24"/>
        </w:rPr>
        <w:t>Грамматическая сторона речи</w:t>
      </w:r>
    </w:p>
    <w:p w:rsidR="00CF569A" w:rsidRPr="00CA2A45" w:rsidRDefault="00CF569A" w:rsidP="00CF569A">
      <w:pPr>
        <w:pStyle w:val="a4"/>
        <w:numPr>
          <w:ilvl w:val="0"/>
          <w:numId w:val="18"/>
        </w:numPr>
        <w:spacing w:line="240" w:lineRule="auto"/>
        <w:ind w:left="0"/>
        <w:rPr>
          <w:rFonts w:cs="Times New Roman"/>
          <w:szCs w:val="24"/>
          <w:u w:val="single"/>
        </w:rPr>
      </w:pPr>
      <w:r w:rsidRPr="00CA2A45">
        <w:rPr>
          <w:rFonts w:cs="Times New Roman"/>
          <w:szCs w:val="24"/>
          <w:u w:val="single"/>
        </w:rPr>
        <w:t>Морфология</w:t>
      </w:r>
    </w:p>
    <w:p w:rsidR="00CF569A" w:rsidRPr="00CA2A45" w:rsidRDefault="00CF569A" w:rsidP="00CF569A">
      <w:pPr>
        <w:pStyle w:val="a4"/>
        <w:numPr>
          <w:ilvl w:val="0"/>
          <w:numId w:val="22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Имя существительное. </w:t>
      </w:r>
    </w:p>
    <w:p w:rsidR="00CF569A" w:rsidRPr="00CA2A45" w:rsidRDefault="00CF569A" w:rsidP="00CF569A">
      <w:r w:rsidRPr="00CA2A45">
        <w:t>— абстрактные имена существительные; использование артиклей с абстрактными именами существительными;</w:t>
      </w:r>
    </w:p>
    <w:p w:rsidR="00CF569A" w:rsidRPr="00CA2A45" w:rsidRDefault="00CF569A" w:rsidP="00CF569A">
      <w:pPr>
        <w:pStyle w:val="a4"/>
        <w:numPr>
          <w:ilvl w:val="0"/>
          <w:numId w:val="23"/>
        </w:numPr>
        <w:tabs>
          <w:tab w:val="left" w:pos="927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 </w:t>
      </w:r>
      <w:proofErr w:type="gramStart"/>
      <w:r w:rsidRPr="00CA2A45">
        <w:rPr>
          <w:rFonts w:cs="Times New Roman"/>
          <w:szCs w:val="24"/>
        </w:rPr>
        <w:t xml:space="preserve">имена существительные </w:t>
      </w:r>
      <w:r w:rsidRPr="00CA2A45">
        <w:rPr>
          <w:rFonts w:cs="Times New Roman"/>
          <w:i/>
          <w:iCs/>
          <w:szCs w:val="24"/>
          <w:lang w:val="en-US"/>
        </w:rPr>
        <w:t>advice</w:t>
      </w:r>
      <w:r w:rsidRPr="00CA2A45">
        <w:rPr>
          <w:rFonts w:cs="Times New Roman"/>
          <w:i/>
          <w:iCs/>
          <w:szCs w:val="24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work</w:t>
      </w:r>
      <w:r w:rsidRPr="00CA2A45">
        <w:rPr>
          <w:rFonts w:cs="Times New Roman"/>
          <w:i/>
          <w:iCs/>
          <w:szCs w:val="24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weather</w:t>
      </w:r>
      <w:r w:rsidRPr="00CA2A45">
        <w:rPr>
          <w:rFonts w:cs="Times New Roman"/>
          <w:i/>
          <w:iCs/>
          <w:szCs w:val="24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information</w:t>
      </w:r>
      <w:r w:rsidRPr="00CA2A45">
        <w:rPr>
          <w:rFonts w:cs="Times New Roman"/>
          <w:i/>
          <w:iCs/>
          <w:szCs w:val="24"/>
        </w:rPr>
        <w:t>, news, money</w:t>
      </w:r>
      <w:r w:rsidRPr="00CA2A45">
        <w:rPr>
          <w:rFonts w:cs="Times New Roman"/>
          <w:szCs w:val="24"/>
        </w:rPr>
        <w:t xml:space="preserve">; отсутствие неопределённого артикля перед данной группой существительных, замена их местоимением </w:t>
      </w:r>
      <w:r w:rsidRPr="00CA2A45">
        <w:rPr>
          <w:rFonts w:cs="Times New Roman"/>
          <w:i/>
          <w:iCs/>
          <w:szCs w:val="24"/>
        </w:rPr>
        <w:t>it</w:t>
      </w:r>
      <w:r w:rsidRPr="00CA2A45">
        <w:rPr>
          <w:rFonts w:cs="Times New Roman"/>
          <w:szCs w:val="24"/>
        </w:rPr>
        <w:t>; согласование вышеуказанных существительных с глаголами в единственном числе, 3-м лице (</w:t>
      </w:r>
      <w:r w:rsidRPr="00CA2A45">
        <w:rPr>
          <w:rFonts w:cs="Times New Roman"/>
          <w:i/>
          <w:iCs/>
          <w:szCs w:val="24"/>
          <w:lang w:val="en-US"/>
        </w:rPr>
        <w:t>This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news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important</w:t>
      </w:r>
      <w:r w:rsidRPr="00CA2A45">
        <w:rPr>
          <w:rFonts w:cs="Times New Roman"/>
          <w:i/>
          <w:iCs/>
          <w:szCs w:val="24"/>
        </w:rPr>
        <w:t>.</w:t>
      </w:r>
      <w:proofErr w:type="gramEnd"/>
      <w:r w:rsidRPr="00CA2A45">
        <w:rPr>
          <w:rFonts w:cs="Times New Roman"/>
          <w:i/>
          <w:iCs/>
          <w:szCs w:val="24"/>
        </w:rPr>
        <w:t xml:space="preserve"> — </w:t>
      </w:r>
      <w:r w:rsidRPr="00CA2A45">
        <w:rPr>
          <w:rFonts w:cs="Times New Roman"/>
          <w:i/>
          <w:iCs/>
          <w:szCs w:val="24"/>
          <w:lang w:val="en-US"/>
        </w:rPr>
        <w:t>Where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the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money</w:t>
      </w:r>
      <w:r w:rsidRPr="00CA2A45">
        <w:rPr>
          <w:rFonts w:cs="Times New Roman"/>
          <w:i/>
          <w:iCs/>
          <w:szCs w:val="24"/>
        </w:rPr>
        <w:t xml:space="preserve">? </w:t>
      </w:r>
      <w:proofErr w:type="gramStart"/>
      <w:r w:rsidRPr="00CA2A45">
        <w:rPr>
          <w:rFonts w:cs="Times New Roman"/>
          <w:i/>
          <w:iCs/>
          <w:szCs w:val="24"/>
        </w:rPr>
        <w:t xml:space="preserve">— </w:t>
      </w:r>
      <w:r w:rsidRPr="00CA2A45">
        <w:rPr>
          <w:rFonts w:cs="Times New Roman"/>
          <w:i/>
          <w:iCs/>
          <w:szCs w:val="24"/>
          <w:lang w:val="en-US"/>
        </w:rPr>
        <w:t>It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is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on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the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table</w:t>
      </w:r>
      <w:r w:rsidRPr="00CA2A45">
        <w:rPr>
          <w:rFonts w:cs="Times New Roman"/>
          <w:i/>
          <w:iCs/>
          <w:szCs w:val="24"/>
        </w:rPr>
        <w:t>.</w:t>
      </w:r>
      <w:r w:rsidRPr="00CA2A45">
        <w:rPr>
          <w:rFonts w:cs="Times New Roman"/>
          <w:szCs w:val="24"/>
        </w:rPr>
        <w:t>);</w:t>
      </w:r>
      <w:proofErr w:type="gramEnd"/>
    </w:p>
    <w:p w:rsidR="00CF569A" w:rsidRPr="00CA2A45" w:rsidRDefault="00CF569A" w:rsidP="00CF569A">
      <w:pPr>
        <w:rPr>
          <w:i/>
          <w:iCs/>
          <w:lang w:val="en-US"/>
        </w:rPr>
      </w:pPr>
      <w:proofErr w:type="gramStart"/>
      <w:r w:rsidRPr="00CA2A45">
        <w:t>— имена существительные (</w:t>
      </w:r>
      <w:r w:rsidRPr="00CA2A45">
        <w:rPr>
          <w:i/>
          <w:iCs/>
        </w:rPr>
        <w:t>police — полиция, carrots — морковь, grapes — виноград, potatoes — картофель</w:t>
      </w:r>
      <w:r w:rsidRPr="00CA2A45">
        <w:t xml:space="preserve">, </w:t>
      </w:r>
      <w:r w:rsidRPr="00CA2A45">
        <w:rPr>
          <w:i/>
          <w:iCs/>
        </w:rPr>
        <w:t>etc.</w:t>
      </w:r>
      <w:r w:rsidRPr="00CA2A45">
        <w:t>)</w:t>
      </w:r>
      <w:r w:rsidRPr="00CA2A45">
        <w:rPr>
          <w:i/>
          <w:iCs/>
        </w:rPr>
        <w:t xml:space="preserve">, </w:t>
      </w:r>
      <w:r w:rsidRPr="00CA2A45">
        <w:t>сочетающиеся с глаголами во множественном числе (</w:t>
      </w:r>
      <w:r w:rsidRPr="00CA2A45">
        <w:rPr>
          <w:i/>
          <w:iCs/>
        </w:rPr>
        <w:t xml:space="preserve">The police are </w:t>
      </w:r>
      <w:r w:rsidRPr="00CA2A45">
        <w:rPr>
          <w:i/>
          <w:iCs/>
          <w:lang w:val="en-US"/>
        </w:rPr>
        <w:t>here</w:t>
      </w:r>
      <w:r w:rsidRPr="00CA2A45">
        <w:t>.</w:t>
      </w:r>
      <w:proofErr w:type="gramEnd"/>
      <w:r w:rsidRPr="00CA2A45">
        <w:t xml:space="preserve"> — </w:t>
      </w:r>
      <w:r w:rsidRPr="00CA2A45">
        <w:rPr>
          <w:i/>
          <w:iCs/>
        </w:rPr>
        <w:t xml:space="preserve">Полиция находится здесь. </w:t>
      </w:r>
      <w:r w:rsidRPr="00CA2A45">
        <w:rPr>
          <w:i/>
          <w:iCs/>
          <w:lang w:val="en-US"/>
        </w:rPr>
        <w:t>The potatoes are on the</w:t>
      </w:r>
    </w:p>
    <w:p w:rsidR="00CF569A" w:rsidRPr="00CF569A" w:rsidRDefault="00CF569A" w:rsidP="00CF569A">
      <w:proofErr w:type="gramStart"/>
      <w:r w:rsidRPr="00CA2A45">
        <w:rPr>
          <w:i/>
          <w:iCs/>
          <w:lang w:val="en-US"/>
        </w:rPr>
        <w:t>table</w:t>
      </w:r>
      <w:proofErr w:type="gramEnd"/>
      <w:r w:rsidRPr="00CF569A">
        <w:t xml:space="preserve">. </w:t>
      </w:r>
      <w:proofErr w:type="gramStart"/>
      <w:r w:rsidRPr="00CF569A">
        <w:t xml:space="preserve">— </w:t>
      </w:r>
      <w:r w:rsidRPr="00CA2A45">
        <w:rPr>
          <w:i/>
          <w:iCs/>
        </w:rPr>
        <w:t>Картофель</w:t>
      </w:r>
      <w:r w:rsidRPr="00CF569A">
        <w:rPr>
          <w:i/>
          <w:iCs/>
        </w:rPr>
        <w:t xml:space="preserve"> </w:t>
      </w:r>
      <w:r w:rsidRPr="00CA2A45">
        <w:rPr>
          <w:i/>
          <w:iCs/>
        </w:rPr>
        <w:t>находится</w:t>
      </w:r>
      <w:r w:rsidRPr="00CF569A">
        <w:rPr>
          <w:i/>
          <w:iCs/>
        </w:rPr>
        <w:t xml:space="preserve"> </w:t>
      </w:r>
      <w:r w:rsidRPr="00CA2A45">
        <w:rPr>
          <w:i/>
          <w:iCs/>
        </w:rPr>
        <w:t>на</w:t>
      </w:r>
      <w:r w:rsidRPr="00CF569A">
        <w:rPr>
          <w:i/>
          <w:iCs/>
        </w:rPr>
        <w:t xml:space="preserve"> </w:t>
      </w:r>
      <w:r w:rsidRPr="00CA2A45">
        <w:rPr>
          <w:i/>
          <w:iCs/>
        </w:rPr>
        <w:t>столе</w:t>
      </w:r>
      <w:r w:rsidRPr="00CF569A">
        <w:rPr>
          <w:i/>
          <w:iCs/>
        </w:rPr>
        <w:t>.</w:t>
      </w:r>
      <w:r w:rsidRPr="00CF569A">
        <w:t>);</w:t>
      </w:r>
      <w:proofErr w:type="gramEnd"/>
    </w:p>
    <w:p w:rsidR="00CF569A" w:rsidRPr="00CA2A45" w:rsidRDefault="00CF569A" w:rsidP="00CF569A">
      <w:r w:rsidRPr="00CA2A45">
        <w:t>— использование артикля с именами существительными, обозначающими:</w:t>
      </w:r>
    </w:p>
    <w:p w:rsidR="00CF569A" w:rsidRPr="00CA2A45" w:rsidRDefault="00CF569A" w:rsidP="00CF569A">
      <w:pPr>
        <w:rPr>
          <w:lang w:val="en-US"/>
        </w:rPr>
      </w:pPr>
      <w:r w:rsidRPr="00CA2A45">
        <w:lastRenderedPageBreak/>
        <w:t>океаны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Indian Ocean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моря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Black Sea, the Baltic Sea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реки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Volga, the Thames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озёра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 xml:space="preserve">the Baikal, the Sevan, </w:t>
      </w:r>
      <w:r w:rsidRPr="00CA2A45">
        <w:t>но</w:t>
      </w:r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>Lake Baikal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горные</w:t>
      </w:r>
      <w:r w:rsidRPr="00CA2A45">
        <w:rPr>
          <w:lang w:val="en-US"/>
        </w:rPr>
        <w:t xml:space="preserve"> </w:t>
      </w:r>
      <w:r w:rsidRPr="00CA2A45">
        <w:t>цепи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Alps, the Urals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театры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Bolshoi Theatre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кинотеатры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Odeon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музеи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British Museum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картинные</w:t>
      </w:r>
      <w:r w:rsidRPr="00CA2A45">
        <w:rPr>
          <w:lang w:val="en-US"/>
        </w:rPr>
        <w:t xml:space="preserve"> </w:t>
      </w:r>
      <w:r w:rsidRPr="00CA2A45">
        <w:t>галереи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the National Gallery</w:t>
      </w:r>
      <w:r w:rsidRPr="00CA2A45">
        <w:rPr>
          <w:lang w:val="en-US"/>
        </w:rPr>
        <w:t>);</w:t>
      </w:r>
    </w:p>
    <w:p w:rsidR="00CF569A" w:rsidRPr="00CA2A45" w:rsidRDefault="00CF569A" w:rsidP="00CF569A">
      <w:r w:rsidRPr="00CA2A45">
        <w:t>отели (</w:t>
      </w:r>
      <w:r w:rsidRPr="00CA2A45">
        <w:rPr>
          <w:i/>
          <w:iCs/>
          <w:lang w:val="en-US"/>
        </w:rPr>
        <w:t>The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Metropol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Hotel</w:t>
      </w:r>
      <w:r w:rsidRPr="00CA2A45"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отсутствие артиклей перед названиями:</w:t>
      </w:r>
    </w:p>
    <w:p w:rsidR="00CF569A" w:rsidRPr="00CA2A45" w:rsidRDefault="00CF569A" w:rsidP="00CF569A">
      <w:pPr>
        <w:rPr>
          <w:lang w:val="en-US"/>
        </w:rPr>
      </w:pPr>
      <w:r w:rsidRPr="00CA2A45">
        <w:t>континентов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Europe, Asia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стран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Russia, Spain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городов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Paris, Moscow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площадей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Red Square, Trafalgar Square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улиц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Broadway, Tverskaya Street</w:t>
      </w:r>
      <w:r w:rsidRPr="00CA2A45">
        <w:rPr>
          <w:lang w:val="en-US"/>
        </w:rPr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t>парков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Hyde Park</w:t>
      </w:r>
      <w:r w:rsidRPr="00CA2A45">
        <w:rPr>
          <w:lang w:val="en-US"/>
        </w:rPr>
        <w:t>);</w:t>
      </w:r>
    </w:p>
    <w:p w:rsidR="00CF569A" w:rsidRPr="00CA2A45" w:rsidRDefault="00CF569A" w:rsidP="00CF569A">
      <w:r w:rsidRPr="00CA2A45">
        <w:t>месяцев (</w:t>
      </w:r>
      <w:r w:rsidRPr="00CA2A45">
        <w:rPr>
          <w:i/>
          <w:iCs/>
        </w:rPr>
        <w:t>February</w:t>
      </w:r>
      <w:r w:rsidRPr="00CA2A45">
        <w:t>);</w:t>
      </w:r>
    </w:p>
    <w:p w:rsidR="00CF569A" w:rsidRPr="00CA2A45" w:rsidRDefault="00CF569A" w:rsidP="00CF569A">
      <w:r w:rsidRPr="00CA2A45">
        <w:t>дней недели (</w:t>
      </w:r>
      <w:r w:rsidRPr="00CA2A45">
        <w:rPr>
          <w:i/>
          <w:iCs/>
        </w:rPr>
        <w:t>Friday</w:t>
      </w:r>
      <w:r w:rsidRPr="00CA2A45">
        <w:t>);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употребление неопределённого артикля в некоторых структурах (</w:t>
      </w:r>
      <w:r w:rsidRPr="00CA2A45">
        <w:rPr>
          <w:i/>
          <w:iCs/>
        </w:rPr>
        <w:t>in a hurry, in a quiet voice, in a sad voice</w:t>
      </w:r>
      <w:r w:rsidRPr="00CA2A45">
        <w:t>);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— </w:t>
      </w:r>
      <w:r w:rsidRPr="00CA2A45">
        <w:t>отсутствие</w:t>
      </w:r>
      <w:r w:rsidRPr="00CA2A45">
        <w:rPr>
          <w:lang w:val="en-US"/>
        </w:rPr>
        <w:t xml:space="preserve"> </w:t>
      </w:r>
      <w:r w:rsidRPr="00CA2A45">
        <w:t>артиклей</w:t>
      </w:r>
      <w:r w:rsidRPr="00CA2A45">
        <w:rPr>
          <w:lang w:val="en-US"/>
        </w:rPr>
        <w:t xml:space="preserve"> </w:t>
      </w:r>
      <w:r w:rsidRPr="00CA2A45">
        <w:t>в</w:t>
      </w:r>
      <w:r w:rsidRPr="00CA2A45">
        <w:rPr>
          <w:lang w:val="en-US"/>
        </w:rPr>
        <w:t xml:space="preserve"> </w:t>
      </w:r>
      <w:r w:rsidRPr="00CA2A45">
        <w:t>некоторых</w:t>
      </w:r>
      <w:r w:rsidRPr="00CA2A45">
        <w:rPr>
          <w:lang w:val="en-US"/>
        </w:rPr>
        <w:t xml:space="preserve"> </w:t>
      </w:r>
      <w:r w:rsidRPr="00CA2A45">
        <w:t>сочетаниях</w:t>
      </w:r>
      <w:r w:rsidRPr="00CA2A45">
        <w:rPr>
          <w:lang w:val="en-US"/>
        </w:rPr>
        <w:t xml:space="preserve"> (</w:t>
      </w:r>
      <w:r w:rsidRPr="00CA2A45">
        <w:rPr>
          <w:i/>
          <w:iCs/>
          <w:lang w:val="en-US"/>
        </w:rPr>
        <w:t>to go to bed, to go to school, to go to church, to go to hospital, to be in hospital, to go to work, to be in town, to be out of town</w:t>
      </w:r>
      <w:r w:rsidRPr="00CA2A45">
        <w:rPr>
          <w:lang w:val="en-US"/>
        </w:rPr>
        <w:t>).</w:t>
      </w:r>
    </w:p>
    <w:p w:rsidR="00CF569A" w:rsidRPr="00CA2A45" w:rsidRDefault="00CF569A" w:rsidP="00CF569A">
      <w:pPr>
        <w:pStyle w:val="a4"/>
        <w:numPr>
          <w:ilvl w:val="0"/>
          <w:numId w:val="22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прилагательное.</w:t>
      </w:r>
    </w:p>
    <w:p w:rsidR="00CF569A" w:rsidRPr="00CA2A45" w:rsidRDefault="00CF569A" w:rsidP="00CF569A">
      <w:pPr>
        <w:rPr>
          <w:i/>
          <w:iCs/>
        </w:rPr>
      </w:pPr>
      <w:r w:rsidRPr="00CA2A45">
        <w:t xml:space="preserve">— обобщение данных по образованию степеней сравнения прилагательных, включая формы: </w:t>
      </w:r>
      <w:r w:rsidRPr="00CA2A45">
        <w:rPr>
          <w:i/>
          <w:iCs/>
        </w:rPr>
        <w:t>good — better — best; bad — worse — worst; little — less — least; many/much — more — most;</w:t>
      </w:r>
    </w:p>
    <w:p w:rsidR="00CF569A" w:rsidRPr="00CA2A45" w:rsidRDefault="00CF569A" w:rsidP="00CF569A">
      <w:r w:rsidRPr="00CA2A45">
        <w:rPr>
          <w:i/>
          <w:iCs/>
        </w:rPr>
        <w:t xml:space="preserve">— </w:t>
      </w:r>
      <w:r w:rsidRPr="00CA2A45">
        <w:t>образование двух рядов степеней сравнения у некоторых прилагательных (</w:t>
      </w:r>
      <w:r w:rsidRPr="00CA2A45">
        <w:rPr>
          <w:i/>
          <w:iCs/>
          <w:lang w:val="en-US"/>
        </w:rPr>
        <w:t>old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older</w:t>
      </w:r>
      <w:r w:rsidRPr="00CA2A45">
        <w:rPr>
          <w:i/>
          <w:iCs/>
        </w:rPr>
        <w:t>/</w:t>
      </w:r>
      <w:r w:rsidRPr="00CA2A45">
        <w:rPr>
          <w:i/>
          <w:iCs/>
          <w:lang w:val="en-US"/>
        </w:rPr>
        <w:t>elder</w:t>
      </w:r>
      <w:r w:rsidRPr="00CA2A45">
        <w:rPr>
          <w:i/>
          <w:iCs/>
        </w:rPr>
        <w:t xml:space="preserve"> — </w:t>
      </w:r>
      <w:r w:rsidRPr="00CA2A45">
        <w:rPr>
          <w:i/>
          <w:iCs/>
          <w:lang w:val="en-US"/>
        </w:rPr>
        <w:t>oldest</w:t>
      </w:r>
      <w:r w:rsidRPr="00CA2A45">
        <w:rPr>
          <w:i/>
          <w:iCs/>
        </w:rPr>
        <w:t>/</w:t>
      </w:r>
      <w:r w:rsidRPr="00CA2A45">
        <w:rPr>
          <w:i/>
          <w:iCs/>
          <w:lang w:val="en-US"/>
        </w:rPr>
        <w:t>eldest</w:t>
      </w:r>
      <w:r w:rsidRPr="00CA2A45">
        <w:t>);</w:t>
      </w:r>
    </w:p>
    <w:p w:rsidR="00CF569A" w:rsidRPr="00CA2A45" w:rsidRDefault="00CF569A" w:rsidP="00CF569A">
      <w:r w:rsidRPr="00CA2A45">
        <w:t>— спецификация возможностей функционирования единиц:</w:t>
      </w:r>
    </w:p>
    <w:p w:rsidR="00CF569A" w:rsidRPr="00CA2A45" w:rsidRDefault="00CF569A" w:rsidP="00CF569A">
      <w:r w:rsidRPr="00CA2A45">
        <w:t xml:space="preserve">а) </w:t>
      </w:r>
      <w:r w:rsidRPr="00CA2A45">
        <w:rPr>
          <w:i/>
          <w:iCs/>
        </w:rPr>
        <w:t xml:space="preserve">much </w:t>
      </w:r>
      <w:r w:rsidRPr="00CA2A45">
        <w:t>(сочетания с неисчисляемыми именами существительными обычно в отрицательных и вопросительных предложениях);</w:t>
      </w:r>
    </w:p>
    <w:p w:rsidR="00CF569A" w:rsidRPr="00CA2A45" w:rsidRDefault="00CF569A" w:rsidP="00CF569A">
      <w:r w:rsidRPr="00CA2A45">
        <w:t xml:space="preserve">б) </w:t>
      </w:r>
      <w:r w:rsidRPr="00CA2A45">
        <w:rPr>
          <w:i/>
          <w:iCs/>
        </w:rPr>
        <w:t xml:space="preserve">many </w:t>
      </w:r>
      <w:r w:rsidRPr="00CA2A45">
        <w:t>(сочетания с исчисляемыми именами существительными также обычно в отрицательных и вопросительных предложениях);</w:t>
      </w:r>
    </w:p>
    <w:p w:rsidR="00CF569A" w:rsidRPr="00CA2A45" w:rsidRDefault="00CF569A" w:rsidP="00CF569A">
      <w:r w:rsidRPr="00CA2A45">
        <w:t xml:space="preserve">в) </w:t>
      </w:r>
      <w:r w:rsidRPr="00CA2A45">
        <w:rPr>
          <w:i/>
          <w:iCs/>
        </w:rPr>
        <w:t xml:space="preserve">a lot of, lots of </w:t>
      </w:r>
      <w:r w:rsidRPr="00CA2A45">
        <w:t>(сочетания с любыми субстантивами предпочтительно в утвердительных предложениях);</w:t>
      </w:r>
    </w:p>
    <w:p w:rsidR="00CF569A" w:rsidRPr="00CA2A45" w:rsidRDefault="00CF569A" w:rsidP="00CF569A">
      <w:r w:rsidRPr="00CA2A45">
        <w:t xml:space="preserve">— особенности функционирования единиц </w:t>
      </w:r>
      <w:r w:rsidRPr="00CA2A45">
        <w:rPr>
          <w:i/>
          <w:iCs/>
        </w:rPr>
        <w:t>little/few, a little/ a few</w:t>
      </w:r>
      <w:r w:rsidRPr="00CA2A45">
        <w:t>.</w:t>
      </w:r>
    </w:p>
    <w:p w:rsidR="00CF569A" w:rsidRPr="00CA2A45" w:rsidRDefault="00CF569A" w:rsidP="00CF569A">
      <w:pPr>
        <w:pStyle w:val="a4"/>
        <w:numPr>
          <w:ilvl w:val="0"/>
          <w:numId w:val="22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Местоимение.</w:t>
      </w:r>
    </w:p>
    <w:p w:rsidR="00CF569A" w:rsidRPr="00CA2A45" w:rsidRDefault="00CF569A" w:rsidP="00CF569A">
      <w:r w:rsidRPr="00CA2A45">
        <w:lastRenderedPageBreak/>
        <w:t xml:space="preserve">— особенности использования неопределённых местоимений </w:t>
      </w:r>
      <w:r w:rsidRPr="00CA2A45">
        <w:rPr>
          <w:i/>
          <w:iCs/>
        </w:rPr>
        <w:t xml:space="preserve">some </w:t>
      </w:r>
      <w:r w:rsidRPr="00CA2A45">
        <w:t xml:space="preserve">и </w:t>
      </w:r>
      <w:r w:rsidRPr="00CA2A45">
        <w:rPr>
          <w:i/>
          <w:iCs/>
        </w:rPr>
        <w:t xml:space="preserve">any </w:t>
      </w:r>
      <w:r w:rsidRPr="00CA2A45">
        <w:t>в утвердительных, отрицательных и вопросительных предложениях.</w:t>
      </w:r>
    </w:p>
    <w:p w:rsidR="00CF569A" w:rsidRPr="00CA2A45" w:rsidRDefault="00CF569A" w:rsidP="00CF569A">
      <w:pPr>
        <w:pStyle w:val="a4"/>
        <w:numPr>
          <w:ilvl w:val="0"/>
          <w:numId w:val="22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Имя числительное.</w:t>
      </w:r>
    </w:p>
    <w:p w:rsidR="00CF569A" w:rsidRPr="00CA2A45" w:rsidRDefault="00CF569A" w:rsidP="00CF569A">
      <w:r w:rsidRPr="00CA2A45">
        <w:t>— количественные числительные от 200 до 1 000 000;</w:t>
      </w:r>
    </w:p>
    <w:p w:rsidR="00CF569A" w:rsidRPr="00CA2A45" w:rsidRDefault="00CF569A" w:rsidP="00CF569A">
      <w:r w:rsidRPr="00CA2A45">
        <w:t>— порядковые числительные от 200 до 1 000 000.</w:t>
      </w:r>
    </w:p>
    <w:p w:rsidR="00CF569A" w:rsidRPr="00CA2A45" w:rsidRDefault="00CF569A" w:rsidP="00CF569A">
      <w:pPr>
        <w:pStyle w:val="a4"/>
        <w:numPr>
          <w:ilvl w:val="0"/>
          <w:numId w:val="22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Глагол.</w:t>
      </w:r>
    </w:p>
    <w:p w:rsidR="00CF569A" w:rsidRPr="00CA2A45" w:rsidRDefault="00CF569A" w:rsidP="00CF569A">
      <w:r w:rsidRPr="00CA2A45">
        <w:t xml:space="preserve">— временные формы </w:t>
      </w:r>
      <w:r w:rsidRPr="00CA2A45">
        <w:rPr>
          <w:i/>
          <w:iCs/>
        </w:rPr>
        <w:t xml:space="preserve">Present Perfect </w:t>
      </w:r>
      <w:r w:rsidRPr="00CA2A45">
        <w:t>(</w:t>
      </w:r>
      <w:r w:rsidRPr="00CA2A45">
        <w:rPr>
          <w:i/>
          <w:iCs/>
        </w:rPr>
        <w:t>resultative</w:t>
      </w:r>
      <w:r w:rsidRPr="00CA2A45">
        <w:t xml:space="preserve">) в утвердительных и отрицательных предложениях, вопросах разных типов. </w:t>
      </w:r>
      <w:proofErr w:type="gramStart"/>
      <w:r w:rsidRPr="00CA2A45">
        <w:t>Знакомство с маркерами этого времени (</w:t>
      </w:r>
      <w:r w:rsidRPr="00CA2A45">
        <w:rPr>
          <w:i/>
          <w:iCs/>
        </w:rPr>
        <w:t>already, just, ever, never, yet</w:t>
      </w:r>
      <w:r w:rsidRPr="00CA2A45">
        <w:t>), их место в предложении;</w:t>
      </w:r>
      <w:proofErr w:type="gramEnd"/>
    </w:p>
    <w:p w:rsidR="00CF569A" w:rsidRPr="00CA2A45" w:rsidRDefault="00CF569A" w:rsidP="00CF569A">
      <w:proofErr w:type="gramStart"/>
      <w:r w:rsidRPr="00CA2A45">
        <w:t xml:space="preserve">— использование глаголов </w:t>
      </w:r>
      <w:r w:rsidRPr="00CA2A45">
        <w:rPr>
          <w:i/>
          <w:iCs/>
        </w:rPr>
        <w:t xml:space="preserve">to be, to know, to have </w:t>
      </w:r>
      <w:r w:rsidRPr="00CA2A45">
        <w:t>для обозначения действия, которое началось в прошлом и продолжается в момент речи (</w:t>
      </w:r>
      <w:r w:rsidRPr="00CA2A45">
        <w:rPr>
          <w:i/>
          <w:iCs/>
          <w:lang w:val="en-US"/>
        </w:rPr>
        <w:t>I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have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been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here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for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three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days</w:t>
      </w:r>
      <w:r w:rsidRPr="00CA2A45">
        <w:rPr>
          <w:i/>
          <w:iCs/>
        </w:rPr>
        <w:t>.</w:t>
      </w:r>
      <w:proofErr w:type="gramEnd"/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We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have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known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each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other</w:t>
      </w:r>
      <w:r w:rsidRPr="00CA2A45">
        <w:rPr>
          <w:i/>
          <w:iCs/>
        </w:rPr>
        <w:t xml:space="preserve"> </w:t>
      </w:r>
      <w:r w:rsidRPr="00CA2A45">
        <w:rPr>
          <w:i/>
          <w:iCs/>
          <w:lang w:val="en-US"/>
        </w:rPr>
        <w:t>since</w:t>
      </w:r>
      <w:r w:rsidRPr="00CA2A45">
        <w:rPr>
          <w:i/>
          <w:iCs/>
        </w:rPr>
        <w:t xml:space="preserve"> 1998.</w:t>
      </w:r>
      <w:r w:rsidRPr="00CA2A45">
        <w:t xml:space="preserve">); предлоги </w:t>
      </w:r>
      <w:r w:rsidRPr="00CA2A45">
        <w:rPr>
          <w:i/>
          <w:iCs/>
          <w:lang w:val="en-US"/>
        </w:rPr>
        <w:t>since</w:t>
      </w:r>
      <w:r w:rsidRPr="00CA2A45">
        <w:rPr>
          <w:i/>
          <w:iCs/>
        </w:rPr>
        <w:t xml:space="preserve"> </w:t>
      </w:r>
      <w:r w:rsidRPr="00CA2A45">
        <w:t xml:space="preserve">и </w:t>
      </w:r>
      <w:r w:rsidRPr="00CA2A45">
        <w:rPr>
          <w:i/>
          <w:iCs/>
          <w:lang w:val="en-US"/>
        </w:rPr>
        <w:t>for</w:t>
      </w:r>
      <w:r w:rsidRPr="00CA2A45">
        <w:rPr>
          <w:i/>
          <w:iCs/>
        </w:rPr>
        <w:t xml:space="preserve"> </w:t>
      </w:r>
      <w:r w:rsidRPr="00CA2A45">
        <w:t>как показатели этого времени в подобных предложениях;</w:t>
      </w:r>
    </w:p>
    <w:p w:rsidR="00CF569A" w:rsidRPr="00CA2A45" w:rsidRDefault="00CF569A" w:rsidP="00CF569A">
      <w:pPr>
        <w:pStyle w:val="a4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сопоставление структур </w:t>
      </w:r>
      <w:r w:rsidRPr="00CA2A45">
        <w:rPr>
          <w:rFonts w:cs="Times New Roman"/>
          <w:i/>
          <w:iCs/>
          <w:szCs w:val="24"/>
          <w:lang w:val="en-US"/>
        </w:rPr>
        <w:t>have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been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to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szCs w:val="24"/>
        </w:rPr>
        <w:t xml:space="preserve">и </w:t>
      </w:r>
      <w:r w:rsidRPr="00CA2A45">
        <w:rPr>
          <w:rFonts w:cs="Times New Roman"/>
          <w:i/>
          <w:iCs/>
          <w:szCs w:val="24"/>
          <w:lang w:val="en-US"/>
        </w:rPr>
        <w:t>have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gone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to</w:t>
      </w:r>
      <w:r w:rsidRPr="00CA2A45">
        <w:rPr>
          <w:rFonts w:cs="Times New Roman"/>
          <w:i/>
          <w:iCs/>
          <w:szCs w:val="24"/>
        </w:rPr>
        <w:t xml:space="preserve"> </w:t>
      </w:r>
      <w:r w:rsidRPr="00CA2A45">
        <w:rPr>
          <w:rFonts w:cs="Times New Roman"/>
          <w:szCs w:val="24"/>
        </w:rPr>
        <w:t xml:space="preserve">в предложениях, используемых в </w:t>
      </w:r>
      <w:r w:rsidRPr="00CA2A45">
        <w:rPr>
          <w:rFonts w:cs="Times New Roman"/>
          <w:i/>
          <w:iCs/>
          <w:szCs w:val="24"/>
        </w:rPr>
        <w:t>Present Perfect</w:t>
      </w:r>
      <w:r w:rsidRPr="00CA2A45">
        <w:rPr>
          <w:rFonts w:cs="Times New Roman"/>
          <w:szCs w:val="24"/>
        </w:rPr>
        <w:t>;</w:t>
      </w:r>
    </w:p>
    <w:p w:rsidR="00CF569A" w:rsidRPr="00CA2A45" w:rsidRDefault="00CF569A" w:rsidP="00CF569A">
      <w:pPr>
        <w:rPr>
          <w:lang w:val="en-US"/>
        </w:rPr>
      </w:pPr>
      <w:r w:rsidRPr="00CA2A45">
        <w:rPr>
          <w:lang w:val="en-US"/>
        </w:rPr>
        <w:t xml:space="preserve">— </w:t>
      </w:r>
      <w:proofErr w:type="gramStart"/>
      <w:r w:rsidRPr="00CA2A45">
        <w:t>сопоставление</w:t>
      </w:r>
      <w:proofErr w:type="gramEnd"/>
      <w:r w:rsidRPr="00CA2A45">
        <w:rPr>
          <w:lang w:val="en-US"/>
        </w:rPr>
        <w:t xml:space="preserve"> </w:t>
      </w:r>
      <w:r w:rsidRPr="00CA2A45">
        <w:t>времён</w:t>
      </w:r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 xml:space="preserve">Past Simple </w:t>
      </w:r>
      <w:r w:rsidRPr="00CA2A45">
        <w:t>и</w:t>
      </w:r>
      <w:r w:rsidRPr="00CA2A45">
        <w:rPr>
          <w:lang w:val="en-US"/>
        </w:rPr>
        <w:t xml:space="preserve"> </w:t>
      </w:r>
      <w:r w:rsidRPr="00CA2A45">
        <w:rPr>
          <w:i/>
          <w:iCs/>
          <w:lang w:val="en-US"/>
        </w:rPr>
        <w:t>Present Perfect</w:t>
      </w:r>
      <w:r w:rsidRPr="00CA2A45">
        <w:rPr>
          <w:lang w:val="en-US"/>
        </w:rPr>
        <w:t>;</w:t>
      </w:r>
    </w:p>
    <w:p w:rsidR="00CF569A" w:rsidRPr="00CA2A45" w:rsidRDefault="00CF569A" w:rsidP="00CF569A">
      <w:r w:rsidRPr="00CA2A45">
        <w:t xml:space="preserve">— оборот </w:t>
      </w:r>
      <w:r w:rsidRPr="00CA2A45">
        <w:rPr>
          <w:i/>
          <w:iCs/>
        </w:rPr>
        <w:t xml:space="preserve">to be going to </w:t>
      </w:r>
      <w:r w:rsidRPr="00CA2A45">
        <w:t>для выражения действия в будущем;</w:t>
      </w:r>
    </w:p>
    <w:p w:rsidR="00CF569A" w:rsidRPr="00CA2A45" w:rsidRDefault="00CF569A" w:rsidP="00CF569A">
      <w:r w:rsidRPr="00CA2A45">
        <w:t xml:space="preserve">— модальный глагол </w:t>
      </w:r>
      <w:r w:rsidRPr="00CA2A45">
        <w:rPr>
          <w:i/>
          <w:iCs/>
        </w:rPr>
        <w:t xml:space="preserve">must </w:t>
      </w:r>
      <w:r w:rsidRPr="00CA2A45">
        <w:t xml:space="preserve">и его эквивалент </w:t>
      </w:r>
      <w:r w:rsidRPr="00CA2A45">
        <w:rPr>
          <w:i/>
          <w:iCs/>
        </w:rPr>
        <w:t>to have to</w:t>
      </w:r>
      <w:r w:rsidRPr="00CA2A45">
        <w:t>;</w:t>
      </w:r>
    </w:p>
    <w:p w:rsidR="00CF569A" w:rsidRPr="00CA2A45" w:rsidRDefault="00CF569A" w:rsidP="00CF569A">
      <w:r w:rsidRPr="00CA2A45">
        <w:t xml:space="preserve">— модальный глагол </w:t>
      </w:r>
      <w:r w:rsidRPr="00CA2A45">
        <w:rPr>
          <w:i/>
          <w:iCs/>
        </w:rPr>
        <w:t xml:space="preserve">can </w:t>
      </w:r>
      <w:r w:rsidRPr="00CA2A45">
        <w:t xml:space="preserve">и его эквивалент </w:t>
      </w:r>
      <w:r w:rsidRPr="00CA2A45">
        <w:rPr>
          <w:i/>
          <w:iCs/>
        </w:rPr>
        <w:t>to be able to</w:t>
      </w:r>
      <w:r w:rsidRPr="00CA2A45">
        <w:t>.</w:t>
      </w:r>
    </w:p>
    <w:p w:rsidR="00CF569A" w:rsidRPr="00CA2A45" w:rsidRDefault="00CF569A" w:rsidP="00CF569A">
      <w:pPr>
        <w:pStyle w:val="a4"/>
        <w:numPr>
          <w:ilvl w:val="0"/>
          <w:numId w:val="24"/>
        </w:numPr>
        <w:spacing w:line="240" w:lineRule="auto"/>
        <w:ind w:left="0"/>
        <w:rPr>
          <w:rFonts w:cs="Times New Roman"/>
          <w:szCs w:val="24"/>
          <w:u w:val="single"/>
        </w:rPr>
      </w:pPr>
      <w:r w:rsidRPr="00CA2A45">
        <w:rPr>
          <w:rFonts w:cs="Times New Roman"/>
          <w:szCs w:val="24"/>
          <w:u w:val="single"/>
        </w:rPr>
        <w:t xml:space="preserve"> Синтаксис.</w:t>
      </w:r>
    </w:p>
    <w:p w:rsidR="00CF569A" w:rsidRPr="00CA2A45" w:rsidRDefault="00CF569A" w:rsidP="00CF569A">
      <w:pPr>
        <w:pStyle w:val="a4"/>
        <w:numPr>
          <w:ilvl w:val="0"/>
          <w:numId w:val="25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 xml:space="preserve">Сложноподчинённые предложения с </w:t>
      </w:r>
      <w:proofErr w:type="gramStart"/>
      <w:r w:rsidRPr="00CA2A45">
        <w:rPr>
          <w:rFonts w:cs="Times New Roman"/>
          <w:szCs w:val="24"/>
        </w:rPr>
        <w:t>придаточными</w:t>
      </w:r>
      <w:proofErr w:type="gramEnd"/>
      <w:r w:rsidRPr="00CA2A45">
        <w:rPr>
          <w:rFonts w:cs="Times New Roman"/>
          <w:szCs w:val="24"/>
        </w:rPr>
        <w:t xml:space="preserve"> определительными, дополнительными и обстоятельственными;</w:t>
      </w:r>
    </w:p>
    <w:p w:rsidR="00CF569A" w:rsidRPr="00CA2A45" w:rsidRDefault="00CF569A" w:rsidP="00CF569A">
      <w:pPr>
        <w:pStyle w:val="a4"/>
        <w:numPr>
          <w:ilvl w:val="0"/>
          <w:numId w:val="25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Придаточные предложения времени, места и образа действия.</w:t>
      </w:r>
    </w:p>
    <w:p w:rsidR="00CF569A" w:rsidRPr="00CA2A45" w:rsidRDefault="00CF569A" w:rsidP="00CF569A">
      <w:pPr>
        <w:pStyle w:val="a4"/>
        <w:numPr>
          <w:ilvl w:val="0"/>
          <w:numId w:val="25"/>
        </w:numPr>
        <w:spacing w:line="240" w:lineRule="auto"/>
        <w:ind w:left="0"/>
        <w:rPr>
          <w:rFonts w:cs="Times New Roman"/>
          <w:szCs w:val="24"/>
        </w:rPr>
      </w:pPr>
      <w:r w:rsidRPr="00CA2A45">
        <w:rPr>
          <w:rFonts w:cs="Times New Roman"/>
          <w:szCs w:val="24"/>
        </w:rPr>
        <w:t>Общие, альтернативные, разделительные и специальные</w:t>
      </w:r>
    </w:p>
    <w:p w:rsidR="00CF569A" w:rsidRPr="00CA2A45" w:rsidRDefault="00CF569A" w:rsidP="00CF569A">
      <w:pPr>
        <w:pStyle w:val="a4"/>
        <w:numPr>
          <w:ilvl w:val="0"/>
          <w:numId w:val="25"/>
        </w:numPr>
        <w:spacing w:line="240" w:lineRule="auto"/>
        <w:ind w:left="0" w:firstLine="567"/>
        <w:rPr>
          <w:rFonts w:cs="Times New Roman"/>
          <w:szCs w:val="24"/>
          <w:lang w:val="en-US"/>
        </w:rPr>
      </w:pPr>
      <w:r w:rsidRPr="00CA2A45">
        <w:rPr>
          <w:rFonts w:cs="Times New Roman"/>
          <w:szCs w:val="24"/>
        </w:rPr>
        <w:t>Вопросы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в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i/>
          <w:iCs/>
          <w:szCs w:val="24"/>
          <w:lang w:val="en-US"/>
        </w:rPr>
        <w:t>Present Simple</w:t>
      </w:r>
      <w:r w:rsidRPr="00CA2A45">
        <w:rPr>
          <w:rFonts w:cs="Times New Roman"/>
          <w:szCs w:val="24"/>
          <w:lang w:val="en-US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Present Progressive</w:t>
      </w:r>
      <w:r w:rsidRPr="00CA2A45">
        <w:rPr>
          <w:rFonts w:cs="Times New Roman"/>
          <w:szCs w:val="24"/>
          <w:lang w:val="en-US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Present Perfect</w:t>
      </w:r>
      <w:r w:rsidRPr="00CA2A45">
        <w:rPr>
          <w:rFonts w:cs="Times New Roman"/>
          <w:szCs w:val="24"/>
          <w:lang w:val="en-US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Future Simple</w:t>
      </w:r>
      <w:r w:rsidRPr="00CA2A45">
        <w:rPr>
          <w:rFonts w:cs="Times New Roman"/>
          <w:szCs w:val="24"/>
          <w:lang w:val="en-US"/>
        </w:rPr>
        <w:t xml:space="preserve">, </w:t>
      </w:r>
      <w:r w:rsidRPr="00CA2A45">
        <w:rPr>
          <w:rFonts w:cs="Times New Roman"/>
          <w:i/>
          <w:iCs/>
          <w:szCs w:val="24"/>
          <w:lang w:val="en-US"/>
        </w:rPr>
        <w:t>Past Simple</w:t>
      </w:r>
      <w:r w:rsidRPr="00CA2A45">
        <w:rPr>
          <w:rFonts w:cs="Times New Roman"/>
          <w:szCs w:val="24"/>
          <w:lang w:val="en-US"/>
        </w:rPr>
        <w:t xml:space="preserve">; </w:t>
      </w:r>
      <w:r w:rsidRPr="00CA2A45">
        <w:rPr>
          <w:rFonts w:cs="Times New Roman"/>
          <w:szCs w:val="24"/>
        </w:rPr>
        <w:t>вопросительные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и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союзные</w:t>
      </w:r>
      <w:r w:rsidRPr="00CA2A45">
        <w:rPr>
          <w:rFonts w:cs="Times New Roman"/>
          <w:szCs w:val="24"/>
          <w:lang w:val="en-US"/>
        </w:rPr>
        <w:t xml:space="preserve"> </w:t>
      </w:r>
      <w:r w:rsidRPr="00CA2A45">
        <w:rPr>
          <w:rFonts w:cs="Times New Roman"/>
          <w:szCs w:val="24"/>
        </w:rPr>
        <w:t>слова</w:t>
      </w:r>
      <w:r w:rsidRPr="00CA2A45">
        <w:rPr>
          <w:rFonts w:cs="Times New Roman"/>
          <w:szCs w:val="24"/>
          <w:lang w:val="en-US"/>
        </w:rPr>
        <w:t xml:space="preserve"> (</w:t>
      </w:r>
      <w:r w:rsidRPr="00CA2A45">
        <w:rPr>
          <w:rFonts w:cs="Times New Roman"/>
          <w:i/>
          <w:iCs/>
          <w:szCs w:val="24"/>
          <w:lang w:val="en-US"/>
        </w:rPr>
        <w:t>who, whom, what, which, whose, where, when, why, how, how well, how long, how often, how much, how many</w:t>
      </w:r>
      <w:r w:rsidRPr="00CA2A45">
        <w:rPr>
          <w:rFonts w:cs="Times New Roman"/>
          <w:szCs w:val="24"/>
          <w:lang w:val="en-US"/>
        </w:rPr>
        <w:t>).</w:t>
      </w:r>
    </w:p>
    <w:p w:rsidR="00CF569A" w:rsidRPr="00CA2A45" w:rsidRDefault="00CF569A" w:rsidP="00CF569A">
      <w:pPr>
        <w:rPr>
          <w:lang w:val="en-US"/>
        </w:rPr>
      </w:pPr>
    </w:p>
    <w:p w:rsidR="00CF569A" w:rsidRPr="00CA2A45" w:rsidRDefault="00CF569A" w:rsidP="00CF569A">
      <w:pPr>
        <w:jc w:val="center"/>
        <w:rPr>
          <w:lang w:val="en-US"/>
        </w:rPr>
      </w:pPr>
    </w:p>
    <w:p w:rsidR="00CF569A" w:rsidRPr="00CA2A45" w:rsidRDefault="00CF569A" w:rsidP="00CF569A">
      <w:pPr>
        <w:jc w:val="center"/>
        <w:rPr>
          <w:lang w:val="en-US"/>
        </w:rPr>
      </w:pPr>
    </w:p>
    <w:p w:rsidR="000458F9" w:rsidRPr="00CF569A" w:rsidRDefault="000458F9">
      <w:pPr>
        <w:rPr>
          <w:lang w:val="en-US"/>
        </w:rPr>
      </w:pPr>
      <w:bookmarkStart w:id="0" w:name="_GoBack"/>
      <w:bookmarkEnd w:id="0"/>
    </w:p>
    <w:sectPr w:rsidR="000458F9" w:rsidRPr="00CF569A" w:rsidSect="00020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27"/>
    <w:multiLevelType w:val="hybridMultilevel"/>
    <w:tmpl w:val="65A4B7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CE0A18"/>
    <w:multiLevelType w:val="hybridMultilevel"/>
    <w:tmpl w:val="477025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63E4A"/>
    <w:multiLevelType w:val="hybridMultilevel"/>
    <w:tmpl w:val="E33ADA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E21110"/>
    <w:multiLevelType w:val="hybridMultilevel"/>
    <w:tmpl w:val="320C607C"/>
    <w:lvl w:ilvl="0" w:tplc="9E3E37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4288D"/>
    <w:multiLevelType w:val="hybridMultilevel"/>
    <w:tmpl w:val="D42646CE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0C4321CE"/>
    <w:multiLevelType w:val="hybridMultilevel"/>
    <w:tmpl w:val="351C0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893F30"/>
    <w:multiLevelType w:val="hybridMultilevel"/>
    <w:tmpl w:val="8C4E2D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5237CC"/>
    <w:multiLevelType w:val="hybridMultilevel"/>
    <w:tmpl w:val="853E1718"/>
    <w:lvl w:ilvl="0" w:tplc="148A5262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2718F2"/>
    <w:multiLevelType w:val="hybridMultilevel"/>
    <w:tmpl w:val="151071B2"/>
    <w:lvl w:ilvl="0" w:tplc="BE5678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323113"/>
    <w:multiLevelType w:val="hybridMultilevel"/>
    <w:tmpl w:val="9F90D126"/>
    <w:lvl w:ilvl="0" w:tplc="BE5678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C222F"/>
    <w:multiLevelType w:val="hybridMultilevel"/>
    <w:tmpl w:val="3410B2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FF3093"/>
    <w:multiLevelType w:val="hybridMultilevel"/>
    <w:tmpl w:val="21729154"/>
    <w:lvl w:ilvl="0" w:tplc="0908CF4A">
      <w:start w:val="4"/>
      <w:numFmt w:val="bullet"/>
      <w:lvlText w:val="—"/>
      <w:lvlJc w:val="left"/>
      <w:pPr>
        <w:ind w:left="1287" w:hanging="360"/>
      </w:pPr>
      <w:rPr>
        <w:rFonts w:ascii="NewtonCSanPin-Regular" w:eastAsiaTheme="minorHAnsi" w:hAnsi="NewtonCSanPin-Regular" w:cs="NewtonCSanPin-Regular" w:hint="default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F44EA4"/>
    <w:multiLevelType w:val="hybridMultilevel"/>
    <w:tmpl w:val="E974BD52"/>
    <w:lvl w:ilvl="0" w:tplc="BE5678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00230B"/>
    <w:multiLevelType w:val="hybridMultilevel"/>
    <w:tmpl w:val="33E6701A"/>
    <w:lvl w:ilvl="0" w:tplc="BE5678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C143BA"/>
    <w:multiLevelType w:val="hybridMultilevel"/>
    <w:tmpl w:val="DDEC6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755155"/>
    <w:multiLevelType w:val="hybridMultilevel"/>
    <w:tmpl w:val="CC8221CE"/>
    <w:lvl w:ilvl="0" w:tplc="BC04673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742912"/>
    <w:multiLevelType w:val="hybridMultilevel"/>
    <w:tmpl w:val="705AD11E"/>
    <w:lvl w:ilvl="0" w:tplc="A06E03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CD4DF0"/>
    <w:multiLevelType w:val="hybridMultilevel"/>
    <w:tmpl w:val="3B9C42A6"/>
    <w:lvl w:ilvl="0" w:tplc="C32C20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F61E38"/>
    <w:multiLevelType w:val="hybridMultilevel"/>
    <w:tmpl w:val="7D1E7CCA"/>
    <w:lvl w:ilvl="0" w:tplc="C73E42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C29F5"/>
    <w:multiLevelType w:val="hybridMultilevel"/>
    <w:tmpl w:val="8BDC074A"/>
    <w:lvl w:ilvl="0" w:tplc="0908CF4A">
      <w:start w:val="4"/>
      <w:numFmt w:val="bullet"/>
      <w:lvlText w:val="—"/>
      <w:lvlJc w:val="left"/>
      <w:pPr>
        <w:ind w:left="1287" w:hanging="360"/>
      </w:pPr>
      <w:rPr>
        <w:rFonts w:ascii="NewtonCSanPin-Regular" w:eastAsiaTheme="minorHAnsi" w:hAnsi="NewtonCSanPin-Regular" w:cs="NewtonCSanPin-Regular" w:hint="default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346A76"/>
    <w:multiLevelType w:val="hybridMultilevel"/>
    <w:tmpl w:val="1FBA97F6"/>
    <w:lvl w:ilvl="0" w:tplc="1F08E9C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6DD54285"/>
    <w:multiLevelType w:val="hybridMultilevel"/>
    <w:tmpl w:val="07C425C8"/>
    <w:lvl w:ilvl="0" w:tplc="BC04673A">
      <w:start w:val="1"/>
      <w:numFmt w:val="decimal"/>
      <w:lvlText w:val="%1."/>
      <w:lvlJc w:val="left"/>
      <w:pPr>
        <w:ind w:left="4472" w:hanging="360"/>
      </w:pPr>
    </w:lvl>
    <w:lvl w:ilvl="1" w:tplc="88583224">
      <w:start w:val="1"/>
      <w:numFmt w:val="decimal"/>
      <w:lvlText w:val="%2)"/>
      <w:lvlJc w:val="left"/>
      <w:pPr>
        <w:ind w:left="5192" w:hanging="360"/>
      </w:pPr>
    </w:lvl>
    <w:lvl w:ilvl="2" w:tplc="E8967206">
      <w:start w:val="1"/>
      <w:numFmt w:val="upperRoman"/>
      <w:lvlText w:val="%3."/>
      <w:lvlJc w:val="left"/>
      <w:pPr>
        <w:ind w:left="6452" w:hanging="720"/>
      </w:pPr>
    </w:lvl>
    <w:lvl w:ilvl="3" w:tplc="0908CF4A">
      <w:start w:val="4"/>
      <w:numFmt w:val="bullet"/>
      <w:lvlText w:val="—"/>
      <w:lvlJc w:val="left"/>
      <w:pPr>
        <w:ind w:left="6632" w:hanging="360"/>
      </w:pPr>
      <w:rPr>
        <w:rFonts w:ascii="NewtonCSanPin-Regular" w:eastAsiaTheme="minorHAnsi" w:hAnsi="NewtonCSanPin-Regular" w:cs="NewtonCSanPin-Regular" w:hint="default"/>
        <w:i w:val="0"/>
      </w:r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717E36EE"/>
    <w:multiLevelType w:val="hybridMultilevel"/>
    <w:tmpl w:val="1F0451D4"/>
    <w:lvl w:ilvl="0" w:tplc="BE5678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CB7F38"/>
    <w:multiLevelType w:val="hybridMultilevel"/>
    <w:tmpl w:val="85C0AB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12"/>
    <w:rsid w:val="000458F9"/>
    <w:rsid w:val="00241712"/>
    <w:rsid w:val="00415113"/>
    <w:rsid w:val="00A87759"/>
    <w:rsid w:val="00C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F569A"/>
    <w:pPr>
      <w:keepNext/>
      <w:keepLines/>
      <w:spacing w:line="360" w:lineRule="auto"/>
      <w:ind w:left="4112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1511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CF569A"/>
    <w:rPr>
      <w:rFonts w:ascii="Times New Roman" w:eastAsiaTheme="majorEastAsia" w:hAnsi="Times New Roman" w:cstheme="majorBidi"/>
      <w:b/>
      <w:sz w:val="24"/>
      <w:szCs w:val="32"/>
    </w:rPr>
  </w:style>
  <w:style w:type="table" w:styleId="a3">
    <w:name w:val="Table Grid"/>
    <w:basedOn w:val="a1"/>
    <w:uiPriority w:val="59"/>
    <w:rsid w:val="00CF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69A"/>
    <w:pPr>
      <w:spacing w:line="360" w:lineRule="auto"/>
      <w:ind w:left="720" w:firstLine="567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F569A"/>
    <w:pPr>
      <w:keepNext/>
      <w:keepLines/>
      <w:spacing w:line="360" w:lineRule="auto"/>
      <w:ind w:left="4112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41511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CF569A"/>
    <w:rPr>
      <w:rFonts w:ascii="Times New Roman" w:eastAsiaTheme="majorEastAsia" w:hAnsi="Times New Roman" w:cstheme="majorBidi"/>
      <w:b/>
      <w:sz w:val="24"/>
      <w:szCs w:val="32"/>
    </w:rPr>
  </w:style>
  <w:style w:type="table" w:styleId="a3">
    <w:name w:val="Table Grid"/>
    <w:basedOn w:val="a1"/>
    <w:uiPriority w:val="59"/>
    <w:rsid w:val="00CF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69A"/>
    <w:pPr>
      <w:spacing w:line="360" w:lineRule="auto"/>
      <w:ind w:left="720" w:firstLine="567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5558</Words>
  <Characters>31685</Characters>
  <Application>Microsoft Office Word</Application>
  <DocSecurity>0</DocSecurity>
  <Lines>264</Lines>
  <Paragraphs>74</Paragraphs>
  <ScaleCrop>false</ScaleCrop>
  <Company>Microsoft</Company>
  <LinksUpToDate>false</LinksUpToDate>
  <CharactersWithSpaces>37169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</dc:creator>
  <cp:keywords/>
  <dc:description/>
  <cp:lastModifiedBy>60</cp:lastModifiedBy>
  <cp:revision>4</cp:revision>
  <dcterms:created xsi:type="dcterms:W3CDTF">2020-11-11T12:25:00Z</dcterms:created>
  <dcterms:modified xsi:type="dcterms:W3CDTF">2020-11-12T08:05:00Z</dcterms:modified>
</cp:coreProperties>
</file>